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06" w:rsidRPr="00BC6C24" w:rsidRDefault="00974006" w:rsidP="00974006">
      <w:pPr>
        <w:jc w:val="center"/>
        <w:rPr>
          <w:rFonts w:ascii="Times New Roman" w:hAnsi="Times New Roman" w:cs="Times New Roman"/>
          <w:b/>
        </w:rPr>
      </w:pPr>
      <w:r w:rsidRPr="00BC6C24">
        <w:rPr>
          <w:rFonts w:ascii="Times New Roman" w:hAnsi="Times New Roman" w:cs="Times New Roman"/>
          <w:b/>
        </w:rPr>
        <w:t>Highlands at Ocean Point Condominium Association</w:t>
      </w:r>
      <w:bookmarkStart w:id="0" w:name="_GoBack"/>
      <w:bookmarkEnd w:id="0"/>
    </w:p>
    <w:p w:rsidR="00974006" w:rsidRPr="006F0260" w:rsidRDefault="00974006" w:rsidP="00974006">
      <w:pPr>
        <w:jc w:val="center"/>
        <w:rPr>
          <w:rFonts w:ascii="Times New Roman" w:hAnsi="Times New Roman" w:cs="Times New Roman"/>
          <w:b/>
          <w:sz w:val="26"/>
          <w:szCs w:val="26"/>
        </w:rPr>
      </w:pPr>
      <w:r w:rsidRPr="006F0260">
        <w:rPr>
          <w:rFonts w:ascii="Times New Roman" w:hAnsi="Times New Roman" w:cs="Times New Roman"/>
          <w:b/>
          <w:sz w:val="26"/>
          <w:szCs w:val="26"/>
        </w:rPr>
        <w:t xml:space="preserve">Board of Trustees Special Meeting </w:t>
      </w:r>
    </w:p>
    <w:p w:rsidR="00974006" w:rsidRPr="00344E22" w:rsidRDefault="00974006" w:rsidP="00974006">
      <w:pPr>
        <w:jc w:val="center"/>
        <w:rPr>
          <w:rFonts w:ascii="Times New Roman" w:hAnsi="Times New Roman" w:cs="Times New Roman"/>
          <w:b/>
        </w:rPr>
      </w:pPr>
      <w:r w:rsidRPr="00344E22">
        <w:rPr>
          <w:rFonts w:ascii="Times New Roman" w:hAnsi="Times New Roman" w:cs="Times New Roman"/>
          <w:b/>
        </w:rPr>
        <w:t>With Owners Impacted by Feb. 14-15 Sprinkler Leaks</w:t>
      </w:r>
    </w:p>
    <w:p w:rsidR="00974006" w:rsidRPr="00344E22" w:rsidRDefault="00974006" w:rsidP="00974006">
      <w:pPr>
        <w:shd w:val="clear" w:color="auto" w:fill="FFFFFF"/>
        <w:jc w:val="center"/>
        <w:rPr>
          <w:rFonts w:ascii="Times New Roman" w:eastAsia="Times New Roman" w:hAnsi="Times New Roman" w:cs="Times New Roman"/>
          <w:b/>
          <w:bCs/>
          <w:color w:val="222222"/>
        </w:rPr>
      </w:pPr>
      <w:r w:rsidRPr="00344E22">
        <w:rPr>
          <w:rFonts w:ascii="Times New Roman" w:eastAsia="Times New Roman" w:hAnsi="Times New Roman" w:cs="Times New Roman"/>
          <w:b/>
          <w:bCs/>
          <w:color w:val="222222"/>
        </w:rPr>
        <w:t xml:space="preserve">April </w:t>
      </w:r>
      <w:r>
        <w:rPr>
          <w:rFonts w:ascii="Times New Roman" w:eastAsia="Times New Roman" w:hAnsi="Times New Roman" w:cs="Times New Roman"/>
          <w:b/>
          <w:bCs/>
          <w:color w:val="222222"/>
        </w:rPr>
        <w:t>25</w:t>
      </w:r>
      <w:r w:rsidRPr="00344E22">
        <w:rPr>
          <w:rFonts w:ascii="Times New Roman" w:eastAsia="Times New Roman" w:hAnsi="Times New Roman" w:cs="Times New Roman"/>
          <w:b/>
          <w:bCs/>
          <w:color w:val="222222"/>
        </w:rPr>
        <w:t>, 2016</w:t>
      </w:r>
      <w:r w:rsidR="00492FC2">
        <w:rPr>
          <w:rFonts w:ascii="Times New Roman" w:eastAsia="Times New Roman" w:hAnsi="Times New Roman" w:cs="Times New Roman"/>
          <w:b/>
          <w:bCs/>
          <w:color w:val="222222"/>
        </w:rPr>
        <w:t xml:space="preserve"> (second meeting)</w:t>
      </w:r>
    </w:p>
    <w:p w:rsidR="00974006" w:rsidRPr="00344E22" w:rsidRDefault="00974006" w:rsidP="00974006">
      <w:pPr>
        <w:shd w:val="clear" w:color="auto" w:fill="FFFFFF"/>
        <w:jc w:val="center"/>
        <w:rPr>
          <w:rFonts w:ascii="Times New Roman" w:eastAsia="Times New Roman" w:hAnsi="Times New Roman" w:cs="Times New Roman"/>
          <w:b/>
          <w:bCs/>
          <w:color w:val="222222"/>
        </w:rPr>
      </w:pPr>
      <w:r w:rsidRPr="00344E22">
        <w:rPr>
          <w:rFonts w:ascii="Times New Roman" w:eastAsia="Times New Roman" w:hAnsi="Times New Roman" w:cs="Times New Roman"/>
          <w:b/>
          <w:bCs/>
          <w:color w:val="222222"/>
        </w:rPr>
        <w:t>Pool Clubhouse</w:t>
      </w:r>
    </w:p>
    <w:p w:rsidR="00287809" w:rsidRDefault="00974006" w:rsidP="00974006">
      <w:pPr>
        <w:spacing w:before="120"/>
        <w:rPr>
          <w:rFonts w:ascii="Times New Roman" w:hAnsi="Times New Roman" w:cs="Times New Roman"/>
        </w:rPr>
      </w:pPr>
      <w:r w:rsidRPr="00344E22">
        <w:rPr>
          <w:rFonts w:ascii="Times New Roman" w:eastAsia="Times New Roman" w:hAnsi="Times New Roman" w:cs="Times New Roman"/>
          <w:b/>
          <w:color w:val="000000"/>
        </w:rPr>
        <w:t>Purpose of this Special Meeting:</w:t>
      </w:r>
      <w:r w:rsidRPr="00344E22">
        <w:rPr>
          <w:rFonts w:ascii="Times New Roman" w:eastAsia="Times New Roman" w:hAnsi="Times New Roman" w:cs="Times New Roman"/>
          <w:color w:val="000000"/>
        </w:rPr>
        <w:t xml:space="preserve">  Owners of units impacted by the </w:t>
      </w:r>
      <w:r w:rsidRPr="00344E22">
        <w:rPr>
          <w:rFonts w:ascii="Times New Roman" w:hAnsi="Times New Roman" w:cs="Times New Roman"/>
        </w:rPr>
        <w:t>February 14-15 bursting of sprinkler pipes</w:t>
      </w:r>
      <w:r w:rsidRPr="00344E22">
        <w:rPr>
          <w:rFonts w:ascii="Times New Roman" w:eastAsia="Times New Roman" w:hAnsi="Times New Roman" w:cs="Times New Roman"/>
          <w:color w:val="000000"/>
        </w:rPr>
        <w:t xml:space="preserve"> were invited to </w:t>
      </w:r>
      <w:r w:rsidR="00287809">
        <w:rPr>
          <w:rFonts w:ascii="Times New Roman" w:eastAsia="Times New Roman" w:hAnsi="Times New Roman" w:cs="Times New Roman"/>
          <w:color w:val="000000"/>
        </w:rPr>
        <w:t xml:space="preserve">a second </w:t>
      </w:r>
      <w:r w:rsidRPr="00344E22">
        <w:rPr>
          <w:rFonts w:ascii="Times New Roman" w:eastAsia="Times New Roman" w:hAnsi="Times New Roman" w:cs="Times New Roman"/>
          <w:color w:val="000000"/>
        </w:rPr>
        <w:t>meet</w:t>
      </w:r>
      <w:r w:rsidR="00287809">
        <w:rPr>
          <w:rFonts w:ascii="Times New Roman" w:eastAsia="Times New Roman" w:hAnsi="Times New Roman" w:cs="Times New Roman"/>
          <w:color w:val="000000"/>
        </w:rPr>
        <w:t>ing</w:t>
      </w:r>
      <w:r w:rsidRPr="00344E22">
        <w:rPr>
          <w:rFonts w:ascii="Times New Roman" w:eastAsia="Times New Roman" w:hAnsi="Times New Roman" w:cs="Times New Roman"/>
          <w:color w:val="000000"/>
        </w:rPr>
        <w:t xml:space="preserve"> </w:t>
      </w:r>
      <w:r w:rsidR="00287809">
        <w:rPr>
          <w:rFonts w:ascii="Times New Roman" w:eastAsia="Times New Roman" w:hAnsi="Times New Roman" w:cs="Times New Roman"/>
          <w:color w:val="000000"/>
        </w:rPr>
        <w:t xml:space="preserve">with the Highlands Board of Trustees </w:t>
      </w:r>
      <w:r w:rsidRPr="00344E22">
        <w:rPr>
          <w:rFonts w:ascii="Times New Roman" w:hAnsi="Times New Roman" w:cs="Times New Roman"/>
        </w:rPr>
        <w:t xml:space="preserve">to get </w:t>
      </w:r>
      <w:r>
        <w:rPr>
          <w:rFonts w:ascii="Times New Roman" w:hAnsi="Times New Roman" w:cs="Times New Roman"/>
        </w:rPr>
        <w:t xml:space="preserve">an </w:t>
      </w:r>
      <w:r w:rsidRPr="00344E22">
        <w:rPr>
          <w:rFonts w:ascii="Times New Roman" w:hAnsi="Times New Roman" w:cs="Times New Roman"/>
        </w:rPr>
        <w:t>update</w:t>
      </w:r>
      <w:r w:rsidR="00287809">
        <w:rPr>
          <w:rFonts w:ascii="Times New Roman" w:hAnsi="Times New Roman" w:cs="Times New Roman"/>
        </w:rPr>
        <w:t xml:space="preserve"> </w:t>
      </w:r>
      <w:r w:rsidRPr="00344E22">
        <w:rPr>
          <w:rFonts w:ascii="Times New Roman" w:hAnsi="Times New Roman" w:cs="Times New Roman"/>
        </w:rPr>
        <w:t>on the insurance claim</w:t>
      </w:r>
      <w:r w:rsidR="00287809">
        <w:rPr>
          <w:rFonts w:ascii="Times New Roman" w:hAnsi="Times New Roman" w:cs="Times New Roman"/>
        </w:rPr>
        <w:t xml:space="preserve">, </w:t>
      </w:r>
      <w:r w:rsidR="00287809" w:rsidRPr="00287809">
        <w:rPr>
          <w:rFonts w:ascii="Times New Roman" w:hAnsi="Times New Roman" w:cs="Times New Roman"/>
        </w:rPr>
        <w:t>permits, scope of work, and pricing</w:t>
      </w:r>
      <w:r w:rsidR="00287809">
        <w:rPr>
          <w:rFonts w:ascii="Times New Roman" w:hAnsi="Times New Roman" w:cs="Times New Roman"/>
        </w:rPr>
        <w:t>, and to address owners concerns about the Board’s decision to work with a single contractor.</w:t>
      </w:r>
    </w:p>
    <w:p w:rsidR="00287809" w:rsidRDefault="00974006" w:rsidP="00C27E72">
      <w:pPr>
        <w:spacing w:before="120"/>
        <w:rPr>
          <w:rFonts w:ascii="Times New Roman" w:hAnsi="Times New Roman" w:cs="Times New Roman"/>
        </w:rPr>
      </w:pPr>
      <w:r w:rsidRPr="00344E22">
        <w:rPr>
          <w:rFonts w:ascii="Times New Roman" w:hAnsi="Times New Roman" w:cs="Times New Roman"/>
          <w:b/>
        </w:rPr>
        <w:t>Attendance:</w:t>
      </w:r>
      <w:r w:rsidRPr="00344E22">
        <w:rPr>
          <w:rFonts w:ascii="Times New Roman" w:hAnsi="Times New Roman" w:cs="Times New Roman"/>
        </w:rPr>
        <w:t xml:space="preserve">  </w:t>
      </w:r>
      <w:r w:rsidRPr="00344E22">
        <w:rPr>
          <w:rFonts w:ascii="Times New Roman" w:hAnsi="Times New Roman" w:cs="Times New Roman"/>
          <w:b/>
        </w:rPr>
        <w:t>Trustees:</w:t>
      </w:r>
      <w:r w:rsidRPr="00344E22">
        <w:rPr>
          <w:rFonts w:ascii="Times New Roman" w:hAnsi="Times New Roman" w:cs="Times New Roman"/>
        </w:rPr>
        <w:t xml:space="preserve">  </w:t>
      </w:r>
      <w:r>
        <w:rPr>
          <w:rFonts w:ascii="Times New Roman" w:hAnsi="Times New Roman" w:cs="Times New Roman"/>
        </w:rPr>
        <w:t xml:space="preserve">Lesley Pitts (Chair), Helen Jones (Secretary), </w:t>
      </w:r>
      <w:r w:rsidRPr="00344E22">
        <w:rPr>
          <w:rFonts w:ascii="Times New Roman" w:hAnsi="Times New Roman" w:cs="Times New Roman"/>
        </w:rPr>
        <w:t xml:space="preserve">Gary Gersten (Treasurer), </w:t>
      </w:r>
      <w:r>
        <w:rPr>
          <w:rFonts w:ascii="Times New Roman" w:hAnsi="Times New Roman" w:cs="Times New Roman"/>
        </w:rPr>
        <w:t xml:space="preserve">Pam Claughton, Tony Baldwin. </w:t>
      </w:r>
    </w:p>
    <w:p w:rsidR="00D15758" w:rsidRPr="00D15758" w:rsidRDefault="00974006" w:rsidP="00C27E72">
      <w:pPr>
        <w:shd w:val="clear" w:color="auto" w:fill="FFFFFF"/>
        <w:spacing w:before="120"/>
        <w:rPr>
          <w:rFonts w:ascii="Times New Roman" w:hAnsi="Times New Roman" w:cs="Times New Roman"/>
        </w:rPr>
      </w:pPr>
      <w:r w:rsidRPr="00344E22">
        <w:rPr>
          <w:rFonts w:ascii="Times New Roman" w:hAnsi="Times New Roman" w:cs="Times New Roman"/>
          <w:b/>
        </w:rPr>
        <w:t>Guests:</w:t>
      </w:r>
      <w:r w:rsidRPr="00344E22">
        <w:rPr>
          <w:rFonts w:ascii="Times New Roman" w:hAnsi="Times New Roman" w:cs="Times New Roman"/>
        </w:rPr>
        <w:t xml:space="preserve">  Jeff Sabel, President, Sabel Adjusters of Plymouth; Chris Lyons, Estimator/Project Manager from RebuildEx of Plymouth County in Carver</w:t>
      </w:r>
      <w:r>
        <w:rPr>
          <w:rFonts w:ascii="Times New Roman" w:hAnsi="Times New Roman" w:cs="Times New Roman"/>
        </w:rPr>
        <w:t xml:space="preserve">, </w:t>
      </w:r>
      <w:r w:rsidR="00D15758" w:rsidRPr="00D15758">
        <w:rPr>
          <w:rFonts w:ascii="Times New Roman" w:hAnsi="Times New Roman" w:cs="Times New Roman"/>
        </w:rPr>
        <w:t>Buz Artiano</w:t>
      </w:r>
      <w:r w:rsidR="00D15758">
        <w:rPr>
          <w:rFonts w:ascii="Times New Roman" w:hAnsi="Times New Roman" w:cs="Times New Roman"/>
        </w:rPr>
        <w:t xml:space="preserve">, </w:t>
      </w:r>
      <w:r w:rsidR="00D15758" w:rsidRPr="00D15758">
        <w:rPr>
          <w:rFonts w:ascii="Times New Roman" w:hAnsi="Times New Roman" w:cs="Times New Roman"/>
        </w:rPr>
        <w:t>Owner</w:t>
      </w:r>
      <w:r w:rsidR="00D15758">
        <w:rPr>
          <w:rFonts w:ascii="Times New Roman" w:hAnsi="Times New Roman" w:cs="Times New Roman"/>
        </w:rPr>
        <w:t xml:space="preserve">, </w:t>
      </w:r>
      <w:r w:rsidR="00D15758" w:rsidRPr="00D15758">
        <w:rPr>
          <w:rFonts w:ascii="Times New Roman" w:hAnsi="Times New Roman" w:cs="Times New Roman"/>
        </w:rPr>
        <w:t>RebuildEx</w:t>
      </w:r>
      <w:r w:rsidR="00D15758">
        <w:rPr>
          <w:rFonts w:ascii="Times New Roman" w:hAnsi="Times New Roman" w:cs="Times New Roman"/>
        </w:rPr>
        <w:t>.</w:t>
      </w:r>
    </w:p>
    <w:p w:rsidR="00974006" w:rsidRPr="00344E22" w:rsidRDefault="00D15758" w:rsidP="00974006">
      <w:pPr>
        <w:spacing w:before="120"/>
        <w:rPr>
          <w:rFonts w:ascii="Times New Roman" w:eastAsia="Times New Roman" w:hAnsi="Times New Roman" w:cs="Times New Roman"/>
          <w:color w:val="000000"/>
        </w:rPr>
      </w:pPr>
      <w:r>
        <w:rPr>
          <w:rFonts w:ascii="Times New Roman" w:hAnsi="Times New Roman" w:cs="Times New Roman"/>
          <w:b/>
        </w:rPr>
        <w:t>O</w:t>
      </w:r>
      <w:r w:rsidR="00974006" w:rsidRPr="00344E22">
        <w:rPr>
          <w:rFonts w:ascii="Times New Roman" w:hAnsi="Times New Roman" w:cs="Times New Roman"/>
          <w:b/>
        </w:rPr>
        <w:t>wners/Owner Representatives:</w:t>
      </w:r>
      <w:r w:rsidR="00974006" w:rsidRPr="00344E22">
        <w:rPr>
          <w:rFonts w:ascii="Times New Roman" w:hAnsi="Times New Roman" w:cs="Times New Roman"/>
        </w:rPr>
        <w:t xml:space="preserve">  </w:t>
      </w:r>
      <w:r w:rsidR="00974006">
        <w:rPr>
          <w:rFonts w:ascii="Times New Roman" w:hAnsi="Times New Roman" w:cs="Times New Roman"/>
        </w:rPr>
        <w:t>Tom and Pat Smith (3010)</w:t>
      </w:r>
      <w:r w:rsidR="00C16151">
        <w:rPr>
          <w:rFonts w:ascii="Times New Roman" w:hAnsi="Times New Roman" w:cs="Times New Roman"/>
        </w:rPr>
        <w:t>;</w:t>
      </w:r>
      <w:r w:rsidR="00974006">
        <w:rPr>
          <w:rFonts w:ascii="Times New Roman" w:hAnsi="Times New Roman" w:cs="Times New Roman"/>
        </w:rPr>
        <w:t xml:space="preserve"> Rita Potocsky (3004)</w:t>
      </w:r>
      <w:r w:rsidR="00C16151">
        <w:rPr>
          <w:rFonts w:ascii="Times New Roman" w:hAnsi="Times New Roman" w:cs="Times New Roman"/>
        </w:rPr>
        <w:t>;</w:t>
      </w:r>
      <w:r w:rsidR="00974006">
        <w:rPr>
          <w:rFonts w:ascii="Times New Roman" w:hAnsi="Times New Roman" w:cs="Times New Roman"/>
        </w:rPr>
        <w:t xml:space="preserve"> Tom and Charles Tringale, representing their mother Concetta Babicz (3006)</w:t>
      </w:r>
      <w:r w:rsidR="00C16151">
        <w:rPr>
          <w:rFonts w:ascii="Times New Roman" w:hAnsi="Times New Roman" w:cs="Times New Roman"/>
        </w:rPr>
        <w:t>;</w:t>
      </w:r>
      <w:r w:rsidR="00974006">
        <w:rPr>
          <w:rFonts w:ascii="Times New Roman" w:hAnsi="Times New Roman" w:cs="Times New Roman"/>
        </w:rPr>
        <w:t xml:space="preserve"> </w:t>
      </w:r>
      <w:r>
        <w:rPr>
          <w:rFonts w:ascii="Times New Roman" w:hAnsi="Times New Roman" w:cs="Times New Roman"/>
        </w:rPr>
        <w:t>Barry and Janice Brodil (3007)</w:t>
      </w:r>
      <w:r w:rsidR="00C16151">
        <w:rPr>
          <w:rFonts w:ascii="Times New Roman" w:hAnsi="Times New Roman" w:cs="Times New Roman"/>
        </w:rPr>
        <w:t>;</w:t>
      </w:r>
      <w:r>
        <w:rPr>
          <w:rFonts w:ascii="Times New Roman" w:hAnsi="Times New Roman" w:cs="Times New Roman"/>
        </w:rPr>
        <w:t xml:space="preserve"> </w:t>
      </w:r>
      <w:r w:rsidRPr="00D15758">
        <w:rPr>
          <w:rFonts w:ascii="Times New Roman" w:hAnsi="Times New Roman" w:cs="Times New Roman"/>
        </w:rPr>
        <w:t>Chris Batchelor</w:t>
      </w:r>
      <w:r>
        <w:rPr>
          <w:rFonts w:ascii="Times New Roman" w:hAnsi="Times New Roman" w:cs="Times New Roman"/>
        </w:rPr>
        <w:t xml:space="preserve">, public adjuster representing </w:t>
      </w:r>
      <w:r w:rsidR="00974006" w:rsidRPr="00D15758">
        <w:rPr>
          <w:rFonts w:ascii="Times New Roman" w:hAnsi="Times New Roman" w:cs="Times New Roman"/>
        </w:rPr>
        <w:t>3006 and 3007</w:t>
      </w:r>
      <w:r w:rsidR="00C16151">
        <w:rPr>
          <w:rFonts w:ascii="Times New Roman" w:hAnsi="Times New Roman" w:cs="Times New Roman"/>
        </w:rPr>
        <w:t>;</w:t>
      </w:r>
      <w:r w:rsidR="00974006" w:rsidRPr="00D15758">
        <w:rPr>
          <w:rFonts w:ascii="Times New Roman" w:hAnsi="Times New Roman" w:cs="Times New Roman"/>
        </w:rPr>
        <w:t xml:space="preserve"> </w:t>
      </w:r>
      <w:r w:rsidR="00974006" w:rsidRPr="00344E22">
        <w:rPr>
          <w:rFonts w:ascii="Times New Roman" w:hAnsi="Times New Roman" w:cs="Times New Roman"/>
        </w:rPr>
        <w:t xml:space="preserve">Joanna Zarkadas and </w:t>
      </w:r>
      <w:r w:rsidR="00974006">
        <w:rPr>
          <w:rFonts w:ascii="Times New Roman" w:hAnsi="Times New Roman" w:cs="Times New Roman"/>
        </w:rPr>
        <w:t>Virginia</w:t>
      </w:r>
      <w:r w:rsidR="00974006" w:rsidRPr="00344E22">
        <w:rPr>
          <w:rFonts w:ascii="Times New Roman" w:hAnsi="Times New Roman" w:cs="Times New Roman"/>
        </w:rPr>
        <w:t xml:space="preserve"> Sands (2912)</w:t>
      </w:r>
      <w:r w:rsidR="00C16151">
        <w:rPr>
          <w:rFonts w:ascii="Times New Roman" w:hAnsi="Times New Roman" w:cs="Times New Roman"/>
        </w:rPr>
        <w:t>;</w:t>
      </w:r>
      <w:r w:rsidR="00974006">
        <w:rPr>
          <w:rFonts w:ascii="Times New Roman" w:hAnsi="Times New Roman" w:cs="Times New Roman"/>
        </w:rPr>
        <w:t xml:space="preserve"> </w:t>
      </w:r>
      <w:r w:rsidR="00974006" w:rsidRPr="00344E22">
        <w:rPr>
          <w:rFonts w:ascii="Times New Roman" w:hAnsi="Times New Roman" w:cs="Times New Roman"/>
        </w:rPr>
        <w:t>Jeanne Downey (2409)</w:t>
      </w:r>
      <w:r w:rsidR="00C16151">
        <w:rPr>
          <w:rFonts w:ascii="Times New Roman" w:hAnsi="Times New Roman" w:cs="Times New Roman"/>
        </w:rPr>
        <w:t>;</w:t>
      </w:r>
      <w:r w:rsidR="00974006" w:rsidRPr="00344E22">
        <w:rPr>
          <w:rFonts w:ascii="Times New Roman" w:hAnsi="Times New Roman" w:cs="Times New Roman"/>
        </w:rPr>
        <w:t xml:space="preserve"> </w:t>
      </w:r>
      <w:r w:rsidR="00974006">
        <w:rPr>
          <w:rFonts w:ascii="Times New Roman" w:hAnsi="Times New Roman" w:cs="Times New Roman"/>
        </w:rPr>
        <w:t>Tom and Marie Young (411)</w:t>
      </w:r>
      <w:r>
        <w:rPr>
          <w:rFonts w:ascii="Times New Roman" w:hAnsi="Times New Roman" w:cs="Times New Roman"/>
        </w:rPr>
        <w:t>.</w:t>
      </w:r>
      <w:r w:rsidR="00974006" w:rsidRPr="00344E22">
        <w:rPr>
          <w:rFonts w:ascii="Times New Roman" w:hAnsi="Times New Roman" w:cs="Times New Roman"/>
        </w:rPr>
        <w:t xml:space="preserve">  </w:t>
      </w:r>
    </w:p>
    <w:p w:rsidR="00CC47FF" w:rsidRDefault="00974006" w:rsidP="009E17DE">
      <w:pPr>
        <w:spacing w:before="120"/>
        <w:rPr>
          <w:rFonts w:ascii="Times New Roman" w:hAnsi="Times New Roman" w:cs="Times New Roman"/>
        </w:rPr>
      </w:pPr>
      <w:r w:rsidRPr="00344E22">
        <w:rPr>
          <w:rFonts w:ascii="Times New Roman" w:hAnsi="Times New Roman" w:cs="Times New Roman"/>
        </w:rPr>
        <w:t xml:space="preserve">At a special meeting of the Highlands at Ocean Point Board of Trustees, held in the pool clubhouse, on </w:t>
      </w:r>
      <w:r>
        <w:rPr>
          <w:rFonts w:ascii="Times New Roman" w:hAnsi="Times New Roman" w:cs="Times New Roman"/>
        </w:rPr>
        <w:t>Mon</w:t>
      </w:r>
      <w:r w:rsidRPr="00344E22">
        <w:rPr>
          <w:rFonts w:ascii="Times New Roman" w:hAnsi="Times New Roman" w:cs="Times New Roman"/>
        </w:rPr>
        <w:t xml:space="preserve">day evening, April </w:t>
      </w:r>
      <w:r>
        <w:rPr>
          <w:rFonts w:ascii="Times New Roman" w:hAnsi="Times New Roman" w:cs="Times New Roman"/>
        </w:rPr>
        <w:t>25</w:t>
      </w:r>
      <w:r w:rsidRPr="00344E22">
        <w:rPr>
          <w:rFonts w:ascii="Times New Roman" w:hAnsi="Times New Roman" w:cs="Times New Roman"/>
        </w:rPr>
        <w:t xml:space="preserve">, 2016, the </w:t>
      </w:r>
      <w:r>
        <w:rPr>
          <w:rFonts w:ascii="Times New Roman" w:hAnsi="Times New Roman" w:cs="Times New Roman"/>
        </w:rPr>
        <w:t>Chair c</w:t>
      </w:r>
      <w:r w:rsidRPr="00344E22">
        <w:rPr>
          <w:rFonts w:ascii="Times New Roman" w:hAnsi="Times New Roman" w:cs="Times New Roman"/>
        </w:rPr>
        <w:t xml:space="preserve">alled </w:t>
      </w:r>
      <w:r>
        <w:rPr>
          <w:rFonts w:ascii="Times New Roman" w:hAnsi="Times New Roman" w:cs="Times New Roman"/>
        </w:rPr>
        <w:t xml:space="preserve">the meeting </w:t>
      </w:r>
      <w:r w:rsidRPr="00344E22">
        <w:rPr>
          <w:rFonts w:ascii="Times New Roman" w:hAnsi="Times New Roman" w:cs="Times New Roman"/>
        </w:rPr>
        <w:t>to order at 7:0</w:t>
      </w:r>
      <w:r>
        <w:rPr>
          <w:rFonts w:ascii="Times New Roman" w:hAnsi="Times New Roman" w:cs="Times New Roman"/>
        </w:rPr>
        <w:t>2</w:t>
      </w:r>
      <w:r w:rsidRPr="00344E22">
        <w:rPr>
          <w:rFonts w:ascii="Times New Roman" w:hAnsi="Times New Roman" w:cs="Times New Roman"/>
        </w:rPr>
        <w:t xml:space="preserve"> p.m.</w:t>
      </w:r>
      <w:r w:rsidR="009E17DE">
        <w:rPr>
          <w:rFonts w:ascii="Times New Roman" w:hAnsi="Times New Roman" w:cs="Times New Roman"/>
        </w:rPr>
        <w:t xml:space="preserve"> </w:t>
      </w:r>
    </w:p>
    <w:p w:rsidR="009E17DE" w:rsidRDefault="00D72193" w:rsidP="009E17DE">
      <w:pPr>
        <w:spacing w:before="120"/>
        <w:rPr>
          <w:rFonts w:ascii="Times New Roman" w:hAnsi="Times New Roman" w:cs="Times New Roman"/>
        </w:rPr>
      </w:pPr>
      <w:r w:rsidRPr="00C54C7A">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1943630A" wp14:editId="493B32CD">
                <wp:simplePos x="0" y="0"/>
                <wp:positionH relativeFrom="column">
                  <wp:posOffset>-170780</wp:posOffset>
                </wp:positionH>
                <wp:positionV relativeFrom="paragraph">
                  <wp:posOffset>539589</wp:posOffset>
                </wp:positionV>
                <wp:extent cx="6248400" cy="3611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611880"/>
                        </a:xfrm>
                        <a:prstGeom prst="rect">
                          <a:avLst/>
                        </a:prstGeom>
                        <a:solidFill>
                          <a:srgbClr val="FFFFFF"/>
                        </a:solidFill>
                        <a:ln w="9525">
                          <a:solidFill>
                            <a:srgbClr val="000000"/>
                          </a:solidFill>
                          <a:miter lim="800000"/>
                          <a:headEnd/>
                          <a:tailEnd/>
                        </a:ln>
                      </wps:spPr>
                      <wps:txbx>
                        <w:txbxContent>
                          <w:p w:rsidR="009E3A3A" w:rsidRDefault="009E3A3A">
                            <w:pPr>
                              <w:rPr>
                                <w:rFonts w:ascii="Times New Roman" w:hAnsi="Times New Roman" w:cs="Times New Roman"/>
                                <w:b/>
                              </w:rPr>
                            </w:pPr>
                            <w:r>
                              <w:rPr>
                                <w:rFonts w:ascii="Times New Roman" w:hAnsi="Times New Roman" w:cs="Times New Roman"/>
                                <w:b/>
                              </w:rPr>
                              <w:t>Follow-up/Next Steps:</w:t>
                            </w:r>
                          </w:p>
                          <w:p w:rsidR="009E3A3A" w:rsidRDefault="009E3A3A" w:rsidP="00A83B0B">
                            <w:pPr>
                              <w:pStyle w:val="ListParagraph"/>
                              <w:numPr>
                                <w:ilvl w:val="0"/>
                                <w:numId w:val="2"/>
                              </w:numPr>
                              <w:spacing w:before="80"/>
                              <w:ind w:hanging="450"/>
                              <w:contextualSpacing w:val="0"/>
                              <w:rPr>
                                <w:rFonts w:ascii="Times New Roman" w:hAnsi="Times New Roman" w:cs="Times New Roman"/>
                              </w:rPr>
                            </w:pPr>
                            <w:r>
                              <w:rPr>
                                <w:rFonts w:ascii="Times New Roman" w:hAnsi="Times New Roman" w:cs="Times New Roman"/>
                              </w:rPr>
                              <w:t>Owner 3004 to notify Board as to whether she will remain in or withdraw from the claim. (4/26)</w:t>
                            </w:r>
                          </w:p>
                          <w:p w:rsidR="009E3A3A" w:rsidRDefault="009E3A3A" w:rsidP="00A83B0B">
                            <w:pPr>
                              <w:pStyle w:val="ListParagraph"/>
                              <w:numPr>
                                <w:ilvl w:val="0"/>
                                <w:numId w:val="2"/>
                              </w:numPr>
                              <w:spacing w:before="80"/>
                              <w:ind w:hanging="450"/>
                              <w:contextualSpacing w:val="0"/>
                              <w:rPr>
                                <w:rFonts w:ascii="Times New Roman" w:hAnsi="Times New Roman" w:cs="Times New Roman"/>
                              </w:rPr>
                            </w:pPr>
                            <w:r>
                              <w:rPr>
                                <w:rFonts w:ascii="Times New Roman" w:hAnsi="Times New Roman" w:cs="Times New Roman"/>
                              </w:rPr>
                              <w:t>Owners of 3006 and 3007 (or their representative) notify Board when their insurance allocation for loss of residence expires.</w:t>
                            </w:r>
                          </w:p>
                          <w:p w:rsidR="009E3A3A" w:rsidRDefault="009E3A3A" w:rsidP="00A83B0B">
                            <w:pPr>
                              <w:pStyle w:val="ListParagraph"/>
                              <w:numPr>
                                <w:ilvl w:val="0"/>
                                <w:numId w:val="2"/>
                              </w:numPr>
                              <w:spacing w:before="80"/>
                              <w:ind w:hanging="450"/>
                              <w:contextualSpacing w:val="0"/>
                              <w:rPr>
                                <w:rFonts w:ascii="Times New Roman" w:hAnsi="Times New Roman" w:cs="Times New Roman"/>
                              </w:rPr>
                            </w:pPr>
                            <w:r>
                              <w:rPr>
                                <w:rFonts w:ascii="Times New Roman" w:hAnsi="Times New Roman" w:cs="Times New Roman"/>
                              </w:rPr>
                              <w:t xml:space="preserve">Board rep </w:t>
                            </w:r>
                            <w:r w:rsidRPr="00680580">
                              <w:rPr>
                                <w:rFonts w:ascii="Times New Roman" w:hAnsi="Times New Roman" w:cs="Times New Roman"/>
                              </w:rPr>
                              <w:t>to look at carpet and closet in common area outside unit 3007</w:t>
                            </w:r>
                            <w:r>
                              <w:rPr>
                                <w:rFonts w:ascii="Times New Roman" w:hAnsi="Times New Roman" w:cs="Times New Roman"/>
                              </w:rPr>
                              <w:t xml:space="preserve"> and at reported lack of any insulation between second and third floor in building 30</w:t>
                            </w:r>
                            <w:r w:rsidRPr="00680580">
                              <w:rPr>
                                <w:rFonts w:ascii="Times New Roman" w:hAnsi="Times New Roman" w:cs="Times New Roman"/>
                              </w:rPr>
                              <w:t>.</w:t>
                            </w:r>
                          </w:p>
                          <w:p w:rsidR="009E3A3A" w:rsidRPr="00A406A4" w:rsidRDefault="009E3A3A" w:rsidP="00A83B0B">
                            <w:pPr>
                              <w:pStyle w:val="ListParagraph"/>
                              <w:numPr>
                                <w:ilvl w:val="0"/>
                                <w:numId w:val="2"/>
                              </w:numPr>
                              <w:spacing w:before="80"/>
                              <w:ind w:hanging="450"/>
                              <w:contextualSpacing w:val="0"/>
                              <w:rPr>
                                <w:rFonts w:ascii="Times New Roman" w:hAnsi="Times New Roman" w:cs="Times New Roman"/>
                              </w:rPr>
                            </w:pPr>
                            <w:r>
                              <w:rPr>
                                <w:rFonts w:ascii="Times New Roman" w:hAnsi="Times New Roman" w:cs="Times New Roman"/>
                              </w:rPr>
                              <w:t>Board rep to l</w:t>
                            </w:r>
                            <w:r w:rsidRPr="00A406A4">
                              <w:rPr>
                                <w:rFonts w:ascii="Times New Roman" w:hAnsi="Times New Roman" w:cs="Times New Roman"/>
                              </w:rPr>
                              <w:t>ook again at deck on 2409, specifically any damage to the ceiling</w:t>
                            </w:r>
                            <w:r>
                              <w:rPr>
                                <w:rFonts w:ascii="Times New Roman" w:hAnsi="Times New Roman" w:cs="Times New Roman"/>
                              </w:rPr>
                              <w:t>, per her request to add that to the claim</w:t>
                            </w:r>
                            <w:r w:rsidRPr="00A406A4">
                              <w:rPr>
                                <w:rFonts w:ascii="Times New Roman" w:hAnsi="Times New Roman" w:cs="Times New Roman"/>
                              </w:rPr>
                              <w:t>.</w:t>
                            </w:r>
                          </w:p>
                          <w:p w:rsidR="009E3A3A" w:rsidRDefault="009E3A3A" w:rsidP="00A83B0B">
                            <w:pPr>
                              <w:pStyle w:val="ListParagraph"/>
                              <w:numPr>
                                <w:ilvl w:val="0"/>
                                <w:numId w:val="2"/>
                              </w:numPr>
                              <w:spacing w:before="80"/>
                              <w:ind w:hanging="450"/>
                              <w:contextualSpacing w:val="0"/>
                              <w:rPr>
                                <w:rFonts w:ascii="Times New Roman" w:hAnsi="Times New Roman" w:cs="Times New Roman"/>
                              </w:rPr>
                            </w:pPr>
                            <w:r w:rsidRPr="00C54C7A">
                              <w:rPr>
                                <w:rFonts w:ascii="Times New Roman" w:hAnsi="Times New Roman" w:cs="Times New Roman"/>
                              </w:rPr>
                              <w:t xml:space="preserve">Lyons </w:t>
                            </w:r>
                            <w:r>
                              <w:rPr>
                                <w:rFonts w:ascii="Times New Roman" w:hAnsi="Times New Roman" w:cs="Times New Roman"/>
                              </w:rPr>
                              <w:t>to go over scope of work and cost estimates with someone from the Board.</w:t>
                            </w:r>
                          </w:p>
                          <w:p w:rsidR="009E3A3A" w:rsidRDefault="009E3A3A" w:rsidP="00A83B0B">
                            <w:pPr>
                              <w:pStyle w:val="ListParagraph"/>
                              <w:numPr>
                                <w:ilvl w:val="0"/>
                                <w:numId w:val="2"/>
                              </w:numPr>
                              <w:spacing w:before="80"/>
                              <w:ind w:hanging="450"/>
                              <w:contextualSpacing w:val="0"/>
                              <w:rPr>
                                <w:rFonts w:ascii="Times New Roman" w:hAnsi="Times New Roman" w:cs="Times New Roman"/>
                              </w:rPr>
                            </w:pPr>
                            <w:r w:rsidRPr="00C54C7A">
                              <w:rPr>
                                <w:rFonts w:ascii="Times New Roman" w:hAnsi="Times New Roman" w:cs="Times New Roman"/>
                              </w:rPr>
                              <w:t>Lyons to draft work schedule for each unit and master schedule. (by end this week, 4/29</w:t>
                            </w:r>
                            <w:r>
                              <w:rPr>
                                <w:rFonts w:ascii="Times New Roman" w:hAnsi="Times New Roman" w:cs="Times New Roman"/>
                              </w:rPr>
                              <w:t>)</w:t>
                            </w:r>
                          </w:p>
                          <w:p w:rsidR="009E3A3A" w:rsidRPr="00C54C7A" w:rsidRDefault="009E3A3A" w:rsidP="00A83B0B">
                            <w:pPr>
                              <w:pStyle w:val="ListParagraph"/>
                              <w:numPr>
                                <w:ilvl w:val="0"/>
                                <w:numId w:val="2"/>
                              </w:numPr>
                              <w:spacing w:before="80"/>
                              <w:ind w:hanging="450"/>
                              <w:contextualSpacing w:val="0"/>
                              <w:rPr>
                                <w:rFonts w:ascii="Times New Roman" w:hAnsi="Times New Roman" w:cs="Times New Roman"/>
                              </w:rPr>
                            </w:pPr>
                            <w:r>
                              <w:rPr>
                                <w:rFonts w:ascii="Times New Roman" w:hAnsi="Times New Roman" w:cs="Times New Roman"/>
                              </w:rPr>
                              <w:t xml:space="preserve">Lyons </w:t>
                            </w:r>
                            <w:r w:rsidRPr="00C54C7A">
                              <w:rPr>
                                <w:rFonts w:ascii="Times New Roman" w:hAnsi="Times New Roman" w:cs="Times New Roman"/>
                              </w:rPr>
                              <w:t>awaiting remaining permits. (expected by end this week, 4/29)</w:t>
                            </w:r>
                          </w:p>
                          <w:p w:rsidR="009E3A3A" w:rsidRDefault="009E3A3A" w:rsidP="00A83B0B">
                            <w:pPr>
                              <w:pStyle w:val="ListParagraph"/>
                              <w:numPr>
                                <w:ilvl w:val="0"/>
                                <w:numId w:val="2"/>
                              </w:numPr>
                              <w:spacing w:before="80"/>
                              <w:ind w:hanging="450"/>
                              <w:contextualSpacing w:val="0"/>
                              <w:rPr>
                                <w:rFonts w:ascii="Times New Roman" w:hAnsi="Times New Roman" w:cs="Times New Roman"/>
                              </w:rPr>
                            </w:pPr>
                            <w:r>
                              <w:rPr>
                                <w:rFonts w:ascii="Times New Roman" w:hAnsi="Times New Roman" w:cs="Times New Roman"/>
                              </w:rPr>
                              <w:t>Board to get legal advice on how to handle one or more owners withdrawing from the claim.</w:t>
                            </w:r>
                          </w:p>
                          <w:p w:rsidR="009E3A3A" w:rsidRDefault="009E3A3A" w:rsidP="00A83B0B">
                            <w:pPr>
                              <w:pStyle w:val="ListParagraph"/>
                              <w:numPr>
                                <w:ilvl w:val="0"/>
                                <w:numId w:val="2"/>
                              </w:numPr>
                              <w:spacing w:before="80"/>
                              <w:ind w:hanging="450"/>
                              <w:contextualSpacing w:val="0"/>
                              <w:rPr>
                                <w:rFonts w:ascii="Times New Roman" w:hAnsi="Times New Roman" w:cs="Times New Roman"/>
                              </w:rPr>
                            </w:pPr>
                            <w:r w:rsidRPr="00955FA2">
                              <w:rPr>
                                <w:rFonts w:ascii="Times New Roman" w:hAnsi="Times New Roman" w:cs="Times New Roman"/>
                              </w:rPr>
                              <w:t>Board to inspect repairs handled privately</w:t>
                            </w:r>
                            <w:r>
                              <w:rPr>
                                <w:rFonts w:ascii="Times New Roman" w:hAnsi="Times New Roman" w:cs="Times New Roman"/>
                              </w:rPr>
                              <w:t xml:space="preserve"> to ensure Association’s interests are protected</w:t>
                            </w:r>
                            <w:r w:rsidRPr="00955FA2">
                              <w:rPr>
                                <w:rFonts w:ascii="Times New Roman" w:hAnsi="Times New Roman" w:cs="Times New Roman"/>
                              </w:rPr>
                              <w:t>.</w:t>
                            </w:r>
                          </w:p>
                          <w:p w:rsidR="009E3A3A" w:rsidRPr="00955FA2" w:rsidRDefault="009E3A3A" w:rsidP="00A83B0B">
                            <w:pPr>
                              <w:pStyle w:val="ListParagraph"/>
                              <w:numPr>
                                <w:ilvl w:val="0"/>
                                <w:numId w:val="2"/>
                              </w:numPr>
                              <w:spacing w:before="80"/>
                              <w:ind w:hanging="450"/>
                              <w:contextualSpacing w:val="0"/>
                              <w:rPr>
                                <w:rFonts w:ascii="Times New Roman" w:hAnsi="Times New Roman" w:cs="Times New Roman"/>
                              </w:rPr>
                            </w:pPr>
                            <w:r w:rsidRPr="00955FA2">
                              <w:rPr>
                                <w:rFonts w:ascii="Times New Roman" w:hAnsi="Times New Roman" w:cs="Times New Roman"/>
                              </w:rPr>
                              <w:t>Sabel to negotiate final figures with Arbella adjuster.  (week of 5/2)</w:t>
                            </w:r>
                          </w:p>
                          <w:p w:rsidR="009E3A3A" w:rsidRPr="00C54C7A" w:rsidRDefault="009E3A3A" w:rsidP="00A83B0B">
                            <w:pPr>
                              <w:pStyle w:val="ListParagraph"/>
                              <w:numPr>
                                <w:ilvl w:val="0"/>
                                <w:numId w:val="2"/>
                              </w:numPr>
                              <w:spacing w:before="80"/>
                              <w:ind w:hanging="450"/>
                              <w:contextualSpacing w:val="0"/>
                              <w:rPr>
                                <w:rFonts w:ascii="Times New Roman" w:hAnsi="Times New Roman" w:cs="Times New Roman"/>
                              </w:rPr>
                            </w:pPr>
                            <w:r>
                              <w:rPr>
                                <w:rFonts w:ascii="Times New Roman" w:hAnsi="Times New Roman" w:cs="Times New Roman"/>
                              </w:rPr>
                              <w:t>Allocation of deductible to be recalculated based on actual figures.</w:t>
                            </w:r>
                          </w:p>
                          <w:p w:rsidR="009E3A3A" w:rsidRPr="00C54C7A" w:rsidRDefault="009E3A3A" w:rsidP="00A83B0B">
                            <w:pPr>
                              <w:pStyle w:val="ListParagraph"/>
                              <w:numPr>
                                <w:ilvl w:val="0"/>
                                <w:numId w:val="2"/>
                              </w:numPr>
                              <w:spacing w:before="80"/>
                              <w:ind w:hanging="450"/>
                              <w:contextualSpacing w:val="0"/>
                              <w:rPr>
                                <w:rFonts w:ascii="Times New Roman" w:hAnsi="Times New Roman" w:cs="Times New Roman"/>
                              </w:rPr>
                            </w:pPr>
                            <w:r w:rsidRPr="00C54C7A">
                              <w:rPr>
                                <w:rFonts w:ascii="Times New Roman" w:hAnsi="Times New Roman" w:cs="Times New Roman"/>
                              </w:rPr>
                              <w:t>Arbella to issue check to Association.</w:t>
                            </w:r>
                          </w:p>
                          <w:p w:rsidR="009E3A3A" w:rsidRPr="00680580" w:rsidRDefault="009E3A3A" w:rsidP="00A83B0B">
                            <w:pPr>
                              <w:pStyle w:val="ListParagraph"/>
                              <w:numPr>
                                <w:ilvl w:val="0"/>
                                <w:numId w:val="2"/>
                              </w:numPr>
                              <w:spacing w:before="80"/>
                              <w:ind w:hanging="450"/>
                              <w:contextualSpacing w:val="0"/>
                              <w:rPr>
                                <w:rFonts w:ascii="Times New Roman" w:hAnsi="Times New Roman" w:cs="Times New Roman"/>
                              </w:rPr>
                            </w:pPr>
                            <w:r>
                              <w:rPr>
                                <w:rFonts w:ascii="Times New Roman" w:hAnsi="Times New Roman" w:cs="Times New Roman"/>
                              </w:rPr>
                              <w:t>Board to get third party inspection of sprinkler system.</w:t>
                            </w:r>
                          </w:p>
                          <w:p w:rsidR="009E3A3A" w:rsidRDefault="009E3A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43630A" id="_x0000_t202" coordsize="21600,21600" o:spt="202" path="m,l,21600r21600,l21600,xe">
                <v:stroke joinstyle="miter"/>
                <v:path gradientshapeok="t" o:connecttype="rect"/>
              </v:shapetype>
              <v:shape id="Text Box 2" o:spid="_x0000_s1026" type="#_x0000_t202" style="position:absolute;margin-left:-13.45pt;margin-top:42.5pt;width:492pt;height:28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">
                <v:textbox>
                  <w:txbxContent>
                    <w:p w:rsidR="009E3A3A" w:rsidRDefault="009E3A3A">
                      <w:pPr>
                        <w:rPr>
                          <w:rFonts w:ascii="Times New Roman" w:hAnsi="Times New Roman" w:cs="Times New Roman"/>
                          <w:b/>
                        </w:rPr>
                      </w:pPr>
                      <w:r>
                        <w:rPr>
                          <w:rFonts w:ascii="Times New Roman" w:hAnsi="Times New Roman" w:cs="Times New Roman"/>
                          <w:b/>
                        </w:rPr>
                        <w:t>Follow-up/Next Steps:</w:t>
                      </w:r>
                    </w:p>
                    <w:p w:rsidR="009E3A3A" w:rsidRDefault="009E3A3A" w:rsidP="00A83B0B">
                      <w:pPr>
                        <w:pStyle w:val="ListParagraph"/>
                        <w:numPr>
                          <w:ilvl w:val="0"/>
                          <w:numId w:val="2"/>
                        </w:numPr>
                        <w:spacing w:before="80"/>
                        <w:ind w:hanging="450"/>
                        <w:contextualSpacing w:val="0"/>
                        <w:rPr>
                          <w:rFonts w:ascii="Times New Roman" w:hAnsi="Times New Roman" w:cs="Times New Roman"/>
                        </w:rPr>
                      </w:pPr>
                      <w:r>
                        <w:rPr>
                          <w:rFonts w:ascii="Times New Roman" w:hAnsi="Times New Roman" w:cs="Times New Roman"/>
                        </w:rPr>
                        <w:t>Owner 3004 to notify Board as to whether she will remain in or withdraw from the claim. (4/26)</w:t>
                      </w:r>
                    </w:p>
                    <w:p w:rsidR="009E3A3A" w:rsidRDefault="009E3A3A" w:rsidP="00A83B0B">
                      <w:pPr>
                        <w:pStyle w:val="ListParagraph"/>
                        <w:numPr>
                          <w:ilvl w:val="0"/>
                          <w:numId w:val="2"/>
                        </w:numPr>
                        <w:spacing w:before="80"/>
                        <w:ind w:hanging="450"/>
                        <w:contextualSpacing w:val="0"/>
                        <w:rPr>
                          <w:rFonts w:ascii="Times New Roman" w:hAnsi="Times New Roman" w:cs="Times New Roman"/>
                        </w:rPr>
                      </w:pPr>
                      <w:r>
                        <w:rPr>
                          <w:rFonts w:ascii="Times New Roman" w:hAnsi="Times New Roman" w:cs="Times New Roman"/>
                        </w:rPr>
                        <w:t>Owners of 3006 and 3007 (or their representative) notify Board when their insurance allocation for loss of residence expires.</w:t>
                      </w:r>
                    </w:p>
                    <w:p w:rsidR="009E3A3A" w:rsidRDefault="009E3A3A" w:rsidP="00A83B0B">
                      <w:pPr>
                        <w:pStyle w:val="ListParagraph"/>
                        <w:numPr>
                          <w:ilvl w:val="0"/>
                          <w:numId w:val="2"/>
                        </w:numPr>
                        <w:spacing w:before="80"/>
                        <w:ind w:hanging="450"/>
                        <w:contextualSpacing w:val="0"/>
                        <w:rPr>
                          <w:rFonts w:ascii="Times New Roman" w:hAnsi="Times New Roman" w:cs="Times New Roman"/>
                        </w:rPr>
                      </w:pPr>
                      <w:r>
                        <w:rPr>
                          <w:rFonts w:ascii="Times New Roman" w:hAnsi="Times New Roman" w:cs="Times New Roman"/>
                        </w:rPr>
                        <w:t xml:space="preserve">Board rep </w:t>
                      </w:r>
                      <w:r w:rsidRPr="00680580">
                        <w:rPr>
                          <w:rFonts w:ascii="Times New Roman" w:hAnsi="Times New Roman" w:cs="Times New Roman"/>
                        </w:rPr>
                        <w:t>to look at carpet and closet in common area outside unit 3007</w:t>
                      </w:r>
                      <w:r>
                        <w:rPr>
                          <w:rFonts w:ascii="Times New Roman" w:hAnsi="Times New Roman" w:cs="Times New Roman"/>
                        </w:rPr>
                        <w:t xml:space="preserve"> and at reported lack of any insulation between second and third floor in building 30</w:t>
                      </w:r>
                      <w:r w:rsidRPr="00680580">
                        <w:rPr>
                          <w:rFonts w:ascii="Times New Roman" w:hAnsi="Times New Roman" w:cs="Times New Roman"/>
                        </w:rPr>
                        <w:t>.</w:t>
                      </w:r>
                    </w:p>
                    <w:p w:rsidR="009E3A3A" w:rsidRPr="00A406A4" w:rsidRDefault="009E3A3A" w:rsidP="00A83B0B">
                      <w:pPr>
                        <w:pStyle w:val="ListParagraph"/>
                        <w:numPr>
                          <w:ilvl w:val="0"/>
                          <w:numId w:val="2"/>
                        </w:numPr>
                        <w:spacing w:before="80"/>
                        <w:ind w:hanging="450"/>
                        <w:contextualSpacing w:val="0"/>
                        <w:rPr>
                          <w:rFonts w:ascii="Times New Roman" w:hAnsi="Times New Roman" w:cs="Times New Roman"/>
                        </w:rPr>
                      </w:pPr>
                      <w:r>
                        <w:rPr>
                          <w:rFonts w:ascii="Times New Roman" w:hAnsi="Times New Roman" w:cs="Times New Roman"/>
                        </w:rPr>
                        <w:t>Board rep to l</w:t>
                      </w:r>
                      <w:r w:rsidRPr="00A406A4">
                        <w:rPr>
                          <w:rFonts w:ascii="Times New Roman" w:hAnsi="Times New Roman" w:cs="Times New Roman"/>
                        </w:rPr>
                        <w:t>ook again at deck on 2409, specifically any damage to the ceiling</w:t>
                      </w:r>
                      <w:r>
                        <w:rPr>
                          <w:rFonts w:ascii="Times New Roman" w:hAnsi="Times New Roman" w:cs="Times New Roman"/>
                        </w:rPr>
                        <w:t>, per her request to add that to the claim</w:t>
                      </w:r>
                      <w:r w:rsidRPr="00A406A4">
                        <w:rPr>
                          <w:rFonts w:ascii="Times New Roman" w:hAnsi="Times New Roman" w:cs="Times New Roman"/>
                        </w:rPr>
                        <w:t>.</w:t>
                      </w:r>
                    </w:p>
                    <w:p w:rsidR="009E3A3A" w:rsidRDefault="009E3A3A" w:rsidP="00A83B0B">
                      <w:pPr>
                        <w:pStyle w:val="ListParagraph"/>
                        <w:numPr>
                          <w:ilvl w:val="0"/>
                          <w:numId w:val="2"/>
                        </w:numPr>
                        <w:spacing w:before="80"/>
                        <w:ind w:hanging="450"/>
                        <w:contextualSpacing w:val="0"/>
                        <w:rPr>
                          <w:rFonts w:ascii="Times New Roman" w:hAnsi="Times New Roman" w:cs="Times New Roman"/>
                        </w:rPr>
                      </w:pPr>
                      <w:r w:rsidRPr="00C54C7A">
                        <w:rPr>
                          <w:rFonts w:ascii="Times New Roman" w:hAnsi="Times New Roman" w:cs="Times New Roman"/>
                        </w:rPr>
                        <w:t xml:space="preserve">Lyons </w:t>
                      </w:r>
                      <w:r>
                        <w:rPr>
                          <w:rFonts w:ascii="Times New Roman" w:hAnsi="Times New Roman" w:cs="Times New Roman"/>
                        </w:rPr>
                        <w:t>to go over scope of work and cost estimates with someone from the Board.</w:t>
                      </w:r>
                    </w:p>
                    <w:p w:rsidR="009E3A3A" w:rsidRDefault="009E3A3A" w:rsidP="00A83B0B">
                      <w:pPr>
                        <w:pStyle w:val="ListParagraph"/>
                        <w:numPr>
                          <w:ilvl w:val="0"/>
                          <w:numId w:val="2"/>
                        </w:numPr>
                        <w:spacing w:before="80"/>
                        <w:ind w:hanging="450"/>
                        <w:contextualSpacing w:val="0"/>
                        <w:rPr>
                          <w:rFonts w:ascii="Times New Roman" w:hAnsi="Times New Roman" w:cs="Times New Roman"/>
                        </w:rPr>
                      </w:pPr>
                      <w:r w:rsidRPr="00C54C7A">
                        <w:rPr>
                          <w:rFonts w:ascii="Times New Roman" w:hAnsi="Times New Roman" w:cs="Times New Roman"/>
                        </w:rPr>
                        <w:t>Lyons to draft work schedule for each unit and master schedule. (by end this week, 4/29</w:t>
                      </w:r>
                      <w:r>
                        <w:rPr>
                          <w:rFonts w:ascii="Times New Roman" w:hAnsi="Times New Roman" w:cs="Times New Roman"/>
                        </w:rPr>
                        <w:t>)</w:t>
                      </w:r>
                    </w:p>
                    <w:p w:rsidR="009E3A3A" w:rsidRPr="00C54C7A" w:rsidRDefault="009E3A3A" w:rsidP="00A83B0B">
                      <w:pPr>
                        <w:pStyle w:val="ListParagraph"/>
                        <w:numPr>
                          <w:ilvl w:val="0"/>
                          <w:numId w:val="2"/>
                        </w:numPr>
                        <w:spacing w:before="80"/>
                        <w:ind w:hanging="450"/>
                        <w:contextualSpacing w:val="0"/>
                        <w:rPr>
                          <w:rFonts w:ascii="Times New Roman" w:hAnsi="Times New Roman" w:cs="Times New Roman"/>
                        </w:rPr>
                      </w:pPr>
                      <w:r>
                        <w:rPr>
                          <w:rFonts w:ascii="Times New Roman" w:hAnsi="Times New Roman" w:cs="Times New Roman"/>
                        </w:rPr>
                        <w:t xml:space="preserve">Lyons </w:t>
                      </w:r>
                      <w:r w:rsidRPr="00C54C7A">
                        <w:rPr>
                          <w:rFonts w:ascii="Times New Roman" w:hAnsi="Times New Roman" w:cs="Times New Roman"/>
                        </w:rPr>
                        <w:t>awaiting remaining permits. (expected by end this week, 4/29)</w:t>
                      </w:r>
                    </w:p>
                    <w:p w:rsidR="009E3A3A" w:rsidRDefault="009E3A3A" w:rsidP="00A83B0B">
                      <w:pPr>
                        <w:pStyle w:val="ListParagraph"/>
                        <w:numPr>
                          <w:ilvl w:val="0"/>
                          <w:numId w:val="2"/>
                        </w:numPr>
                        <w:spacing w:before="80"/>
                        <w:ind w:hanging="450"/>
                        <w:contextualSpacing w:val="0"/>
                        <w:rPr>
                          <w:rFonts w:ascii="Times New Roman" w:hAnsi="Times New Roman" w:cs="Times New Roman"/>
                        </w:rPr>
                      </w:pPr>
                      <w:r>
                        <w:rPr>
                          <w:rFonts w:ascii="Times New Roman" w:hAnsi="Times New Roman" w:cs="Times New Roman"/>
                        </w:rPr>
                        <w:t>Board to get legal advice on how to handle one or more owners withdrawing from the claim.</w:t>
                      </w:r>
                    </w:p>
                    <w:p w:rsidR="009E3A3A" w:rsidRDefault="009E3A3A" w:rsidP="00A83B0B">
                      <w:pPr>
                        <w:pStyle w:val="ListParagraph"/>
                        <w:numPr>
                          <w:ilvl w:val="0"/>
                          <w:numId w:val="2"/>
                        </w:numPr>
                        <w:spacing w:before="80"/>
                        <w:ind w:hanging="450"/>
                        <w:contextualSpacing w:val="0"/>
                        <w:rPr>
                          <w:rFonts w:ascii="Times New Roman" w:hAnsi="Times New Roman" w:cs="Times New Roman"/>
                        </w:rPr>
                      </w:pPr>
                      <w:r w:rsidRPr="00955FA2">
                        <w:rPr>
                          <w:rFonts w:ascii="Times New Roman" w:hAnsi="Times New Roman" w:cs="Times New Roman"/>
                        </w:rPr>
                        <w:t>Board to inspect repairs handled privately</w:t>
                      </w:r>
                      <w:r>
                        <w:rPr>
                          <w:rFonts w:ascii="Times New Roman" w:hAnsi="Times New Roman" w:cs="Times New Roman"/>
                        </w:rPr>
                        <w:t xml:space="preserve"> to ensure Association’s interests are protected</w:t>
                      </w:r>
                      <w:r w:rsidRPr="00955FA2">
                        <w:rPr>
                          <w:rFonts w:ascii="Times New Roman" w:hAnsi="Times New Roman" w:cs="Times New Roman"/>
                        </w:rPr>
                        <w:t>.</w:t>
                      </w:r>
                    </w:p>
                    <w:p w:rsidR="009E3A3A" w:rsidRPr="00955FA2" w:rsidRDefault="009E3A3A" w:rsidP="00A83B0B">
                      <w:pPr>
                        <w:pStyle w:val="ListParagraph"/>
                        <w:numPr>
                          <w:ilvl w:val="0"/>
                          <w:numId w:val="2"/>
                        </w:numPr>
                        <w:spacing w:before="80"/>
                        <w:ind w:hanging="450"/>
                        <w:contextualSpacing w:val="0"/>
                        <w:rPr>
                          <w:rFonts w:ascii="Times New Roman" w:hAnsi="Times New Roman" w:cs="Times New Roman"/>
                        </w:rPr>
                      </w:pPr>
                      <w:r w:rsidRPr="00955FA2">
                        <w:rPr>
                          <w:rFonts w:ascii="Times New Roman" w:hAnsi="Times New Roman" w:cs="Times New Roman"/>
                        </w:rPr>
                        <w:t>Sabel to negotiate final figures with Arbella adjuster.  (week of 5/2)</w:t>
                      </w:r>
                    </w:p>
                    <w:p w:rsidR="009E3A3A" w:rsidRPr="00C54C7A" w:rsidRDefault="009E3A3A" w:rsidP="00A83B0B">
                      <w:pPr>
                        <w:pStyle w:val="ListParagraph"/>
                        <w:numPr>
                          <w:ilvl w:val="0"/>
                          <w:numId w:val="2"/>
                        </w:numPr>
                        <w:spacing w:before="80"/>
                        <w:ind w:hanging="450"/>
                        <w:contextualSpacing w:val="0"/>
                        <w:rPr>
                          <w:rFonts w:ascii="Times New Roman" w:hAnsi="Times New Roman" w:cs="Times New Roman"/>
                        </w:rPr>
                      </w:pPr>
                      <w:r>
                        <w:rPr>
                          <w:rFonts w:ascii="Times New Roman" w:hAnsi="Times New Roman" w:cs="Times New Roman"/>
                        </w:rPr>
                        <w:t>Allocation of deductible to be recalculated based on actual figures.</w:t>
                      </w:r>
                    </w:p>
                    <w:p w:rsidR="009E3A3A" w:rsidRPr="00C54C7A" w:rsidRDefault="009E3A3A" w:rsidP="00A83B0B">
                      <w:pPr>
                        <w:pStyle w:val="ListParagraph"/>
                        <w:numPr>
                          <w:ilvl w:val="0"/>
                          <w:numId w:val="2"/>
                        </w:numPr>
                        <w:spacing w:before="80"/>
                        <w:ind w:hanging="450"/>
                        <w:contextualSpacing w:val="0"/>
                        <w:rPr>
                          <w:rFonts w:ascii="Times New Roman" w:hAnsi="Times New Roman" w:cs="Times New Roman"/>
                        </w:rPr>
                      </w:pPr>
                      <w:r w:rsidRPr="00C54C7A">
                        <w:rPr>
                          <w:rFonts w:ascii="Times New Roman" w:hAnsi="Times New Roman" w:cs="Times New Roman"/>
                        </w:rPr>
                        <w:t>Arbella to issue check to Association.</w:t>
                      </w:r>
                    </w:p>
                    <w:p w:rsidR="009E3A3A" w:rsidRPr="00680580" w:rsidRDefault="009E3A3A" w:rsidP="00A83B0B">
                      <w:pPr>
                        <w:pStyle w:val="ListParagraph"/>
                        <w:numPr>
                          <w:ilvl w:val="0"/>
                          <w:numId w:val="2"/>
                        </w:numPr>
                        <w:spacing w:before="80"/>
                        <w:ind w:hanging="450"/>
                        <w:contextualSpacing w:val="0"/>
                        <w:rPr>
                          <w:rFonts w:ascii="Times New Roman" w:hAnsi="Times New Roman" w:cs="Times New Roman"/>
                        </w:rPr>
                      </w:pPr>
                      <w:r>
                        <w:rPr>
                          <w:rFonts w:ascii="Times New Roman" w:hAnsi="Times New Roman" w:cs="Times New Roman"/>
                        </w:rPr>
                        <w:t>Board to get third party inspection of sprinkler system.</w:t>
                      </w:r>
                    </w:p>
                    <w:p w:rsidR="009E3A3A" w:rsidRDefault="009E3A3A"/>
                  </w:txbxContent>
                </v:textbox>
                <w10:wrap type="square"/>
              </v:shape>
            </w:pict>
          </mc:Fallback>
        </mc:AlternateContent>
      </w:r>
      <w:r w:rsidR="009E17DE" w:rsidRPr="00211B06">
        <w:rPr>
          <w:rFonts w:ascii="Times New Roman" w:hAnsi="Times New Roman" w:cs="Times New Roman"/>
        </w:rPr>
        <w:t>Th</w:t>
      </w:r>
      <w:r w:rsidR="009E17DE">
        <w:rPr>
          <w:rFonts w:ascii="Times New Roman" w:hAnsi="Times New Roman" w:cs="Times New Roman"/>
        </w:rPr>
        <w:t>is being an informational meeting, n</w:t>
      </w:r>
      <w:r w:rsidR="009E17DE" w:rsidRPr="00211B06">
        <w:rPr>
          <w:rFonts w:ascii="Times New Roman" w:hAnsi="Times New Roman" w:cs="Times New Roman"/>
        </w:rPr>
        <w:t>o Board action</w:t>
      </w:r>
      <w:r w:rsidR="009E17DE">
        <w:rPr>
          <w:rFonts w:ascii="Times New Roman" w:hAnsi="Times New Roman" w:cs="Times New Roman"/>
        </w:rPr>
        <w:t>s</w:t>
      </w:r>
      <w:r w:rsidR="009E17DE" w:rsidRPr="00211B06">
        <w:rPr>
          <w:rFonts w:ascii="Times New Roman" w:hAnsi="Times New Roman" w:cs="Times New Roman"/>
        </w:rPr>
        <w:t xml:space="preserve"> w</w:t>
      </w:r>
      <w:r w:rsidR="009E17DE">
        <w:rPr>
          <w:rFonts w:ascii="Times New Roman" w:hAnsi="Times New Roman" w:cs="Times New Roman"/>
        </w:rPr>
        <w:t>ere</w:t>
      </w:r>
      <w:r w:rsidR="009E17DE" w:rsidRPr="00211B06">
        <w:rPr>
          <w:rFonts w:ascii="Times New Roman" w:hAnsi="Times New Roman" w:cs="Times New Roman"/>
        </w:rPr>
        <w:t xml:space="preserve"> taken at this meeting.</w:t>
      </w:r>
      <w:r w:rsidR="009E17DE">
        <w:rPr>
          <w:rFonts w:ascii="Times New Roman" w:hAnsi="Times New Roman" w:cs="Times New Roman"/>
        </w:rPr>
        <w:t xml:space="preserve"> </w:t>
      </w:r>
      <w:r>
        <w:rPr>
          <w:rFonts w:ascii="Times New Roman" w:hAnsi="Times New Roman" w:cs="Times New Roman"/>
        </w:rPr>
        <w:t xml:space="preserve"> </w:t>
      </w:r>
      <w:r w:rsidR="009E17DE">
        <w:rPr>
          <w:rFonts w:ascii="Times New Roman" w:hAnsi="Times New Roman" w:cs="Times New Roman"/>
        </w:rPr>
        <w:t>Several items were identified as next steps/follow-up steps, however</w:t>
      </w:r>
      <w:r w:rsidR="00C27E72">
        <w:rPr>
          <w:rFonts w:ascii="Times New Roman" w:hAnsi="Times New Roman" w:cs="Times New Roman"/>
        </w:rPr>
        <w:t>; these are</w:t>
      </w:r>
      <w:r w:rsidR="009E17DE">
        <w:rPr>
          <w:rFonts w:ascii="Times New Roman" w:hAnsi="Times New Roman" w:cs="Times New Roman"/>
        </w:rPr>
        <w:t xml:space="preserve"> summarized below.</w:t>
      </w:r>
    </w:p>
    <w:p w:rsidR="00974006" w:rsidRPr="00344E22" w:rsidRDefault="00974006" w:rsidP="00974006">
      <w:pPr>
        <w:spacing w:before="120"/>
        <w:rPr>
          <w:rFonts w:ascii="Times New Roman" w:hAnsi="Times New Roman" w:cs="Times New Roman"/>
        </w:rPr>
      </w:pPr>
    </w:p>
    <w:p w:rsidR="00287809" w:rsidRDefault="00974006" w:rsidP="00287809">
      <w:pPr>
        <w:spacing w:before="120"/>
        <w:rPr>
          <w:rFonts w:ascii="Times New Roman" w:hAnsi="Times New Roman" w:cs="Times New Roman"/>
        </w:rPr>
      </w:pPr>
      <w:r>
        <w:rPr>
          <w:rFonts w:ascii="Times New Roman" w:hAnsi="Times New Roman" w:cs="Times New Roman"/>
        </w:rPr>
        <w:lastRenderedPageBreak/>
        <w:t xml:space="preserve">The Chair </w:t>
      </w:r>
      <w:r w:rsidRPr="00344E22">
        <w:rPr>
          <w:rFonts w:ascii="Times New Roman" w:hAnsi="Times New Roman" w:cs="Times New Roman"/>
        </w:rPr>
        <w:t xml:space="preserve">opened the meeting by </w:t>
      </w:r>
      <w:r w:rsidR="00287809">
        <w:rPr>
          <w:rFonts w:ascii="Times New Roman" w:hAnsi="Times New Roman" w:cs="Times New Roman"/>
        </w:rPr>
        <w:t xml:space="preserve">thanking everyone for coming and outlining the Board’s goals in this process:  for the matter to be handled correctly, to get people back into their homes as soon as possible, to get the damaged units back as they were before the leak, to fulfill our fiduciary responsibility to </w:t>
      </w:r>
      <w:r w:rsidR="00C27E72">
        <w:rPr>
          <w:rFonts w:ascii="Times New Roman" w:hAnsi="Times New Roman" w:cs="Times New Roman"/>
        </w:rPr>
        <w:t>the</w:t>
      </w:r>
      <w:r w:rsidR="00287809">
        <w:rPr>
          <w:rFonts w:ascii="Times New Roman" w:hAnsi="Times New Roman" w:cs="Times New Roman"/>
        </w:rPr>
        <w:t xml:space="preserve"> entire Association, to handle the financial issues in the best possible way, to listen to owners, answer their questions, and think about other scenarios presented.</w:t>
      </w:r>
    </w:p>
    <w:p w:rsidR="009E3A3A" w:rsidRPr="009E3A3A" w:rsidRDefault="009E3A3A" w:rsidP="00287809">
      <w:pPr>
        <w:spacing w:before="120"/>
        <w:rPr>
          <w:rFonts w:ascii="Times New Roman" w:hAnsi="Times New Roman" w:cs="Times New Roman"/>
          <w:b/>
        </w:rPr>
      </w:pPr>
      <w:r w:rsidRPr="009E3A3A">
        <w:rPr>
          <w:rFonts w:ascii="Times New Roman" w:hAnsi="Times New Roman" w:cs="Times New Roman"/>
          <w:b/>
        </w:rPr>
        <w:t>Insurance Claim Update:</w:t>
      </w:r>
    </w:p>
    <w:p w:rsidR="00287809" w:rsidRDefault="00287809" w:rsidP="00287809">
      <w:pPr>
        <w:spacing w:before="120"/>
        <w:rPr>
          <w:rFonts w:ascii="Times New Roman" w:hAnsi="Times New Roman" w:cs="Times New Roman"/>
        </w:rPr>
      </w:pPr>
      <w:r>
        <w:rPr>
          <w:rFonts w:ascii="Times New Roman" w:hAnsi="Times New Roman" w:cs="Times New Roman"/>
        </w:rPr>
        <w:t xml:space="preserve">The Chair asked adjuster Jeff Sable for an update.  Sabel reported that Arbella’s adjuster’s estimate, and </w:t>
      </w:r>
      <w:r w:rsidR="00C27E72">
        <w:rPr>
          <w:rFonts w:ascii="Times New Roman" w:hAnsi="Times New Roman" w:cs="Times New Roman"/>
        </w:rPr>
        <w:t>Arbella’s</w:t>
      </w:r>
      <w:r>
        <w:rPr>
          <w:rFonts w:ascii="Times New Roman" w:hAnsi="Times New Roman" w:cs="Times New Roman"/>
        </w:rPr>
        <w:t xml:space="preserve"> offer, came in at $242,723, </w:t>
      </w:r>
      <w:r w:rsidR="005C5332">
        <w:rPr>
          <w:rFonts w:ascii="Times New Roman" w:hAnsi="Times New Roman" w:cs="Times New Roman"/>
        </w:rPr>
        <w:t xml:space="preserve">some </w:t>
      </w:r>
      <w:r>
        <w:rPr>
          <w:rFonts w:ascii="Times New Roman" w:hAnsi="Times New Roman" w:cs="Times New Roman"/>
        </w:rPr>
        <w:t>$135,</w:t>
      </w:r>
      <w:r w:rsidR="005C5332">
        <w:rPr>
          <w:rFonts w:ascii="Times New Roman" w:hAnsi="Times New Roman" w:cs="Times New Roman"/>
        </w:rPr>
        <w:t>000</w:t>
      </w:r>
      <w:r>
        <w:rPr>
          <w:rFonts w:ascii="Times New Roman" w:hAnsi="Times New Roman" w:cs="Times New Roman"/>
        </w:rPr>
        <w:t xml:space="preserve"> lower than </w:t>
      </w:r>
      <w:r w:rsidR="00C27E72">
        <w:rPr>
          <w:rFonts w:ascii="Times New Roman" w:hAnsi="Times New Roman" w:cs="Times New Roman"/>
        </w:rPr>
        <w:t>Sabel’s</w:t>
      </w:r>
      <w:r w:rsidR="00E07577">
        <w:rPr>
          <w:rFonts w:ascii="Times New Roman" w:hAnsi="Times New Roman" w:cs="Times New Roman"/>
        </w:rPr>
        <w:t xml:space="preserve"> estimate of $378,204.  There is significant difference to negotiate, particularly with the units with more extensive damage.  The next step on finalizing the claim is for </w:t>
      </w:r>
      <w:r w:rsidR="00C27E72">
        <w:rPr>
          <w:rFonts w:ascii="Times New Roman" w:hAnsi="Times New Roman" w:cs="Times New Roman"/>
        </w:rPr>
        <w:t>Sabel</w:t>
      </w:r>
      <w:r w:rsidR="00E07577">
        <w:rPr>
          <w:rFonts w:ascii="Times New Roman" w:hAnsi="Times New Roman" w:cs="Times New Roman"/>
        </w:rPr>
        <w:t xml:space="preserve"> and A</w:t>
      </w:r>
      <w:r w:rsidR="00E429FA">
        <w:rPr>
          <w:rFonts w:ascii="Times New Roman" w:hAnsi="Times New Roman" w:cs="Times New Roman"/>
        </w:rPr>
        <w:t>r</w:t>
      </w:r>
      <w:r w:rsidR="00E07577">
        <w:rPr>
          <w:rFonts w:ascii="Times New Roman" w:hAnsi="Times New Roman" w:cs="Times New Roman"/>
        </w:rPr>
        <w:t>bella’s adjuster to get together and compar</w:t>
      </w:r>
      <w:r w:rsidR="005C5332">
        <w:rPr>
          <w:rFonts w:ascii="Times New Roman" w:hAnsi="Times New Roman" w:cs="Times New Roman"/>
        </w:rPr>
        <w:t>e</w:t>
      </w:r>
      <w:r w:rsidR="00E07577">
        <w:rPr>
          <w:rFonts w:ascii="Times New Roman" w:hAnsi="Times New Roman" w:cs="Times New Roman"/>
        </w:rPr>
        <w:t xml:space="preserve"> their estimates on the units with the most damage, line, by line, to seek agreement.  He hopes to get that meeting scheduled next week.</w:t>
      </w:r>
    </w:p>
    <w:p w:rsidR="009E3A3A" w:rsidRPr="009E3A3A" w:rsidRDefault="009E3A3A" w:rsidP="005C02F1">
      <w:pPr>
        <w:spacing w:before="240"/>
        <w:rPr>
          <w:rFonts w:ascii="Times New Roman" w:hAnsi="Times New Roman" w:cs="Times New Roman"/>
          <w:b/>
        </w:rPr>
      </w:pPr>
      <w:r w:rsidRPr="009E3A3A">
        <w:rPr>
          <w:rFonts w:ascii="Times New Roman" w:hAnsi="Times New Roman" w:cs="Times New Roman"/>
          <w:b/>
        </w:rPr>
        <w:t>Update on RebuildEx Scope of Work, Cost Estimates, and Permits:</w:t>
      </w:r>
    </w:p>
    <w:p w:rsidR="00E07577" w:rsidRDefault="00E07577" w:rsidP="00287809">
      <w:pPr>
        <w:spacing w:before="120"/>
        <w:rPr>
          <w:rFonts w:ascii="Times New Roman" w:hAnsi="Times New Roman" w:cs="Times New Roman"/>
        </w:rPr>
      </w:pPr>
      <w:r>
        <w:rPr>
          <w:rFonts w:ascii="Times New Roman" w:hAnsi="Times New Roman" w:cs="Times New Roman"/>
        </w:rPr>
        <w:t>Sabel asked RebuildEx’s Chris Lyons to give an update on his work.  Lyons reported that he has completed his scope of work, and needs to go over it with someone from the Board.  He has an estimate prepared, has applied for permits and has received some</w:t>
      </w:r>
      <w:r w:rsidR="00C27E72">
        <w:rPr>
          <w:rFonts w:ascii="Times New Roman" w:hAnsi="Times New Roman" w:cs="Times New Roman"/>
        </w:rPr>
        <w:t xml:space="preserve"> of them</w:t>
      </w:r>
      <w:r>
        <w:rPr>
          <w:rFonts w:ascii="Times New Roman" w:hAnsi="Times New Roman" w:cs="Times New Roman"/>
        </w:rPr>
        <w:t>.</w:t>
      </w:r>
    </w:p>
    <w:p w:rsidR="009E3A3A" w:rsidRPr="009E3A3A" w:rsidRDefault="009E3A3A" w:rsidP="00287809">
      <w:pPr>
        <w:spacing w:before="120"/>
        <w:rPr>
          <w:rFonts w:ascii="Times New Roman" w:hAnsi="Times New Roman" w:cs="Times New Roman"/>
          <w:b/>
        </w:rPr>
      </w:pPr>
      <w:r w:rsidRPr="009E3A3A">
        <w:rPr>
          <w:rFonts w:ascii="Times New Roman" w:hAnsi="Times New Roman" w:cs="Times New Roman"/>
          <w:b/>
        </w:rPr>
        <w:t>Owner Questions and Discussion:</w:t>
      </w:r>
    </w:p>
    <w:p w:rsidR="00E07577" w:rsidRPr="00863D13" w:rsidRDefault="009E3A3A" w:rsidP="001064F6">
      <w:pPr>
        <w:spacing w:before="80"/>
        <w:ind w:left="547" w:hanging="540"/>
        <w:rPr>
          <w:rFonts w:ascii="Times New Roman" w:hAnsi="Times New Roman" w:cs="Times New Roman"/>
          <w:i/>
        </w:rPr>
      </w:pPr>
      <w:r>
        <w:rPr>
          <w:rFonts w:ascii="Times New Roman" w:hAnsi="Times New Roman" w:cs="Times New Roman"/>
        </w:rPr>
        <w:t>Q:</w:t>
      </w:r>
      <w:r w:rsidR="00E07577">
        <w:rPr>
          <w:rFonts w:ascii="Times New Roman" w:hAnsi="Times New Roman" w:cs="Times New Roman"/>
        </w:rPr>
        <w:tab/>
        <w:t>Is that difference in claim estimates typical?</w:t>
      </w:r>
      <w:r w:rsidR="00C27E72">
        <w:rPr>
          <w:rFonts w:ascii="Times New Roman" w:hAnsi="Times New Roman" w:cs="Times New Roman"/>
        </w:rPr>
        <w:t xml:space="preserve"> </w:t>
      </w:r>
      <w:r w:rsidR="00C27E72" w:rsidRPr="00863D13">
        <w:rPr>
          <w:rFonts w:ascii="Times New Roman" w:hAnsi="Times New Roman" w:cs="Times New Roman"/>
          <w:i/>
        </w:rPr>
        <w:t>(Owner 3007)</w:t>
      </w:r>
    </w:p>
    <w:p w:rsidR="00E07577" w:rsidRPr="00863D13" w:rsidRDefault="009E3A3A" w:rsidP="001064F6">
      <w:pPr>
        <w:spacing w:before="80"/>
        <w:ind w:left="547" w:hanging="540"/>
        <w:rPr>
          <w:rFonts w:ascii="Times New Roman" w:hAnsi="Times New Roman" w:cs="Times New Roman"/>
          <w:i/>
        </w:rPr>
      </w:pPr>
      <w:r>
        <w:rPr>
          <w:rFonts w:ascii="Times New Roman" w:hAnsi="Times New Roman" w:cs="Times New Roman"/>
        </w:rPr>
        <w:t>A</w:t>
      </w:r>
      <w:r w:rsidR="00E07577">
        <w:rPr>
          <w:rFonts w:ascii="Times New Roman" w:hAnsi="Times New Roman" w:cs="Times New Roman"/>
        </w:rPr>
        <w:t>:</w:t>
      </w:r>
      <w:r w:rsidR="00E07577">
        <w:rPr>
          <w:rFonts w:ascii="Times New Roman" w:hAnsi="Times New Roman" w:cs="Times New Roman"/>
        </w:rPr>
        <w:tab/>
        <w:t>Unfortunately, yes.</w:t>
      </w:r>
      <w:r w:rsidR="00C27E72">
        <w:rPr>
          <w:rFonts w:ascii="Times New Roman" w:hAnsi="Times New Roman" w:cs="Times New Roman"/>
        </w:rPr>
        <w:t xml:space="preserve"> </w:t>
      </w:r>
      <w:r w:rsidR="00C27E72" w:rsidRPr="00863D13">
        <w:rPr>
          <w:rFonts w:ascii="Times New Roman" w:hAnsi="Times New Roman" w:cs="Times New Roman"/>
          <w:i/>
        </w:rPr>
        <w:t>(Sabel)</w:t>
      </w:r>
    </w:p>
    <w:p w:rsidR="00E07577" w:rsidRDefault="009E3A3A" w:rsidP="001064F6">
      <w:pPr>
        <w:spacing w:before="80"/>
        <w:ind w:left="547" w:hanging="540"/>
        <w:rPr>
          <w:rFonts w:ascii="Times New Roman" w:hAnsi="Times New Roman" w:cs="Times New Roman"/>
        </w:rPr>
      </w:pPr>
      <w:r>
        <w:rPr>
          <w:rFonts w:ascii="Times New Roman" w:hAnsi="Times New Roman" w:cs="Times New Roman"/>
        </w:rPr>
        <w:t>Q</w:t>
      </w:r>
      <w:r w:rsidR="00947D04">
        <w:rPr>
          <w:rFonts w:ascii="Times New Roman" w:hAnsi="Times New Roman" w:cs="Times New Roman"/>
        </w:rPr>
        <w:t>:</w:t>
      </w:r>
      <w:r w:rsidR="00E07577">
        <w:rPr>
          <w:rFonts w:ascii="Times New Roman" w:hAnsi="Times New Roman" w:cs="Times New Roman"/>
        </w:rPr>
        <w:tab/>
        <w:t>Was the second estimate itemized?</w:t>
      </w:r>
    </w:p>
    <w:p w:rsidR="00E07577" w:rsidRPr="00863D13" w:rsidRDefault="009E3A3A" w:rsidP="001064F6">
      <w:pPr>
        <w:spacing w:before="80"/>
        <w:ind w:left="547" w:hanging="540"/>
        <w:rPr>
          <w:rFonts w:ascii="Times New Roman" w:hAnsi="Times New Roman" w:cs="Times New Roman"/>
          <w:i/>
        </w:rPr>
      </w:pPr>
      <w:r>
        <w:rPr>
          <w:rFonts w:ascii="Times New Roman" w:hAnsi="Times New Roman" w:cs="Times New Roman"/>
        </w:rPr>
        <w:t>A</w:t>
      </w:r>
      <w:r w:rsidR="00E07577">
        <w:rPr>
          <w:rFonts w:ascii="Times New Roman" w:hAnsi="Times New Roman" w:cs="Times New Roman"/>
        </w:rPr>
        <w:t>:</w:t>
      </w:r>
      <w:r w:rsidR="00E07577">
        <w:rPr>
          <w:rFonts w:ascii="Times New Roman" w:hAnsi="Times New Roman" w:cs="Times New Roman"/>
        </w:rPr>
        <w:tab/>
        <w:t>Yes. Each individual cost will be analyzed and negotiated.</w:t>
      </w:r>
      <w:r w:rsidR="00C27E72">
        <w:rPr>
          <w:rFonts w:ascii="Times New Roman" w:hAnsi="Times New Roman" w:cs="Times New Roman"/>
        </w:rPr>
        <w:t xml:space="preserve"> </w:t>
      </w:r>
      <w:r w:rsidR="00C27E72" w:rsidRPr="00863D13">
        <w:rPr>
          <w:rFonts w:ascii="Times New Roman" w:hAnsi="Times New Roman" w:cs="Times New Roman"/>
          <w:i/>
        </w:rPr>
        <w:t>(Sabel)</w:t>
      </w:r>
    </w:p>
    <w:p w:rsidR="00E07577" w:rsidRDefault="009E3A3A" w:rsidP="001064F6">
      <w:pPr>
        <w:spacing w:before="80"/>
        <w:ind w:left="547" w:hanging="540"/>
        <w:rPr>
          <w:rFonts w:ascii="Times New Roman" w:hAnsi="Times New Roman" w:cs="Times New Roman"/>
        </w:rPr>
      </w:pPr>
      <w:r>
        <w:rPr>
          <w:rFonts w:ascii="Times New Roman" w:hAnsi="Times New Roman" w:cs="Times New Roman"/>
        </w:rPr>
        <w:t>Q</w:t>
      </w:r>
      <w:r w:rsidR="00C54C7A">
        <w:rPr>
          <w:rFonts w:ascii="Times New Roman" w:hAnsi="Times New Roman" w:cs="Times New Roman"/>
        </w:rPr>
        <w:t>:</w:t>
      </w:r>
      <w:r w:rsidR="00E07577">
        <w:rPr>
          <w:rFonts w:ascii="Times New Roman" w:hAnsi="Times New Roman" w:cs="Times New Roman"/>
        </w:rPr>
        <w:tab/>
        <w:t>How effective is that?</w:t>
      </w:r>
    </w:p>
    <w:p w:rsidR="00E07577" w:rsidRPr="00863D13" w:rsidRDefault="009E3A3A" w:rsidP="001064F6">
      <w:pPr>
        <w:spacing w:before="80"/>
        <w:ind w:left="547" w:hanging="540"/>
        <w:rPr>
          <w:rFonts w:ascii="Times New Roman" w:hAnsi="Times New Roman" w:cs="Times New Roman"/>
          <w:i/>
        </w:rPr>
      </w:pPr>
      <w:r>
        <w:rPr>
          <w:rFonts w:ascii="Times New Roman" w:hAnsi="Times New Roman" w:cs="Times New Roman"/>
        </w:rPr>
        <w:t>A</w:t>
      </w:r>
      <w:r w:rsidR="00E07577">
        <w:rPr>
          <w:rFonts w:ascii="Times New Roman" w:hAnsi="Times New Roman" w:cs="Times New Roman"/>
        </w:rPr>
        <w:t>:</w:t>
      </w:r>
      <w:r w:rsidR="00E07577">
        <w:rPr>
          <w:rFonts w:ascii="Times New Roman" w:hAnsi="Times New Roman" w:cs="Times New Roman"/>
        </w:rPr>
        <w:tab/>
        <w:t>Very effective.</w:t>
      </w:r>
      <w:r w:rsidR="00C27E72">
        <w:rPr>
          <w:rFonts w:ascii="Times New Roman" w:hAnsi="Times New Roman" w:cs="Times New Roman"/>
        </w:rPr>
        <w:t xml:space="preserve"> </w:t>
      </w:r>
      <w:r w:rsidR="00C27E72" w:rsidRPr="00863D13">
        <w:rPr>
          <w:rFonts w:ascii="Times New Roman" w:hAnsi="Times New Roman" w:cs="Times New Roman"/>
          <w:i/>
        </w:rPr>
        <w:t>(Sabel)</w:t>
      </w:r>
    </w:p>
    <w:p w:rsidR="00E37525" w:rsidRPr="00863D13" w:rsidRDefault="00E37525" w:rsidP="001064F6">
      <w:pPr>
        <w:spacing w:before="80"/>
        <w:ind w:left="547" w:hanging="540"/>
        <w:rPr>
          <w:rFonts w:ascii="Times New Roman" w:hAnsi="Times New Roman" w:cs="Times New Roman"/>
          <w:i/>
        </w:rPr>
      </w:pPr>
      <w:r>
        <w:rPr>
          <w:rFonts w:ascii="Times New Roman" w:hAnsi="Times New Roman" w:cs="Times New Roman"/>
        </w:rPr>
        <w:t>Q:</w:t>
      </w:r>
      <w:r>
        <w:rPr>
          <w:rFonts w:ascii="Times New Roman" w:hAnsi="Times New Roman" w:cs="Times New Roman"/>
        </w:rPr>
        <w:tab/>
        <w:t>Which units are being negotiated?</w:t>
      </w:r>
      <w:r w:rsidR="00C27E72">
        <w:rPr>
          <w:rFonts w:ascii="Times New Roman" w:hAnsi="Times New Roman" w:cs="Times New Roman"/>
        </w:rPr>
        <w:t xml:space="preserve"> </w:t>
      </w:r>
      <w:r w:rsidR="00C27E72" w:rsidRPr="00863D13">
        <w:rPr>
          <w:rFonts w:ascii="Times New Roman" w:hAnsi="Times New Roman" w:cs="Times New Roman"/>
          <w:i/>
        </w:rPr>
        <w:t>(Owner 3010)</w:t>
      </w:r>
    </w:p>
    <w:p w:rsidR="00E37525" w:rsidRPr="00863D13" w:rsidRDefault="00E37525" w:rsidP="001064F6">
      <w:pPr>
        <w:spacing w:before="80"/>
        <w:ind w:left="547" w:hanging="540"/>
        <w:rPr>
          <w:rFonts w:ascii="Times New Roman" w:hAnsi="Times New Roman" w:cs="Times New Roman"/>
          <w:i/>
        </w:rPr>
      </w:pPr>
      <w:r>
        <w:rPr>
          <w:rFonts w:ascii="Times New Roman" w:hAnsi="Times New Roman" w:cs="Times New Roman"/>
        </w:rPr>
        <w:t>A:</w:t>
      </w:r>
      <w:r>
        <w:rPr>
          <w:rFonts w:ascii="Times New Roman" w:hAnsi="Times New Roman" w:cs="Times New Roman"/>
        </w:rPr>
        <w:tab/>
        <w:t>All affected units.</w:t>
      </w:r>
      <w:r w:rsidR="00C27E72">
        <w:rPr>
          <w:rFonts w:ascii="Times New Roman" w:hAnsi="Times New Roman" w:cs="Times New Roman"/>
        </w:rPr>
        <w:t xml:space="preserve"> </w:t>
      </w:r>
      <w:r w:rsidR="00C27E72" w:rsidRPr="00863D13">
        <w:rPr>
          <w:rFonts w:ascii="Times New Roman" w:hAnsi="Times New Roman" w:cs="Times New Roman"/>
          <w:i/>
        </w:rPr>
        <w:t>(Sabel)</w:t>
      </w:r>
    </w:p>
    <w:p w:rsidR="00E37525" w:rsidRPr="00863D13" w:rsidRDefault="00E37525" w:rsidP="001064F6">
      <w:pPr>
        <w:spacing w:before="80"/>
        <w:ind w:left="547" w:hanging="540"/>
        <w:rPr>
          <w:rFonts w:ascii="Times New Roman" w:hAnsi="Times New Roman" w:cs="Times New Roman"/>
          <w:i/>
        </w:rPr>
      </w:pPr>
      <w:r>
        <w:rPr>
          <w:rFonts w:ascii="Times New Roman" w:hAnsi="Times New Roman" w:cs="Times New Roman"/>
        </w:rPr>
        <w:t>Q:</w:t>
      </w:r>
      <w:r>
        <w:rPr>
          <w:rFonts w:ascii="Times New Roman" w:hAnsi="Times New Roman" w:cs="Times New Roman"/>
        </w:rPr>
        <w:tab/>
        <w:t>I have opted out of the claim; why are you pursuing my interests?</w:t>
      </w:r>
      <w:r w:rsidR="00C27E72">
        <w:rPr>
          <w:rFonts w:ascii="Times New Roman" w:hAnsi="Times New Roman" w:cs="Times New Roman"/>
        </w:rPr>
        <w:t xml:space="preserve"> </w:t>
      </w:r>
      <w:r w:rsidR="00C27E72" w:rsidRPr="00863D13">
        <w:rPr>
          <w:rFonts w:ascii="Times New Roman" w:hAnsi="Times New Roman" w:cs="Times New Roman"/>
          <w:i/>
        </w:rPr>
        <w:t>(Owner 3010)</w:t>
      </w:r>
    </w:p>
    <w:p w:rsidR="00E37525" w:rsidRPr="00863D13" w:rsidRDefault="00E37525" w:rsidP="001064F6">
      <w:pPr>
        <w:spacing w:before="80"/>
        <w:ind w:left="547" w:hanging="540"/>
        <w:rPr>
          <w:rFonts w:ascii="Times New Roman" w:hAnsi="Times New Roman" w:cs="Times New Roman"/>
          <w:i/>
        </w:rPr>
      </w:pPr>
      <w:r>
        <w:rPr>
          <w:rFonts w:ascii="Times New Roman" w:hAnsi="Times New Roman" w:cs="Times New Roman"/>
        </w:rPr>
        <w:t>A:</w:t>
      </w:r>
      <w:r>
        <w:rPr>
          <w:rFonts w:ascii="Times New Roman" w:hAnsi="Times New Roman" w:cs="Times New Roman"/>
        </w:rPr>
        <w:tab/>
        <w:t>I’m pursuing the interests of the Association.</w:t>
      </w:r>
      <w:r w:rsidR="00C27E72">
        <w:rPr>
          <w:rFonts w:ascii="Times New Roman" w:hAnsi="Times New Roman" w:cs="Times New Roman"/>
        </w:rPr>
        <w:t xml:space="preserve"> </w:t>
      </w:r>
      <w:r w:rsidR="00C27E72" w:rsidRPr="00863D13">
        <w:rPr>
          <w:rFonts w:ascii="Times New Roman" w:hAnsi="Times New Roman" w:cs="Times New Roman"/>
          <w:i/>
        </w:rPr>
        <w:t>(Sabel)</w:t>
      </w:r>
    </w:p>
    <w:p w:rsidR="00E37525" w:rsidRDefault="00E37525" w:rsidP="001064F6">
      <w:pPr>
        <w:spacing w:before="80"/>
        <w:ind w:left="547" w:hanging="540"/>
        <w:rPr>
          <w:rFonts w:ascii="Times New Roman" w:hAnsi="Times New Roman" w:cs="Times New Roman"/>
        </w:rPr>
      </w:pPr>
      <w:r>
        <w:rPr>
          <w:rFonts w:ascii="Times New Roman" w:hAnsi="Times New Roman" w:cs="Times New Roman"/>
        </w:rPr>
        <w:t>Q:</w:t>
      </w:r>
      <w:r>
        <w:rPr>
          <w:rFonts w:ascii="Times New Roman" w:hAnsi="Times New Roman" w:cs="Times New Roman"/>
        </w:rPr>
        <w:tab/>
        <w:t>When did you receive the insurance company’s estimate?</w:t>
      </w:r>
      <w:r w:rsidR="00C27E72">
        <w:rPr>
          <w:rFonts w:ascii="Times New Roman" w:hAnsi="Times New Roman" w:cs="Times New Roman"/>
        </w:rPr>
        <w:t xml:space="preserve"> </w:t>
      </w:r>
      <w:r w:rsidR="00C27E72" w:rsidRPr="00863D13">
        <w:rPr>
          <w:rFonts w:ascii="Times New Roman" w:hAnsi="Times New Roman" w:cs="Times New Roman"/>
          <w:i/>
        </w:rPr>
        <w:t>(Owner 3010)</w:t>
      </w:r>
    </w:p>
    <w:p w:rsidR="007A45C3" w:rsidRDefault="00E37525" w:rsidP="001064F6">
      <w:pPr>
        <w:spacing w:before="80"/>
        <w:ind w:left="547" w:hanging="540"/>
        <w:rPr>
          <w:rFonts w:ascii="Times New Roman" w:hAnsi="Times New Roman" w:cs="Times New Roman"/>
        </w:rPr>
      </w:pPr>
      <w:r>
        <w:rPr>
          <w:rFonts w:ascii="Times New Roman" w:hAnsi="Times New Roman" w:cs="Times New Roman"/>
        </w:rPr>
        <w:t>A:</w:t>
      </w:r>
      <w:r>
        <w:rPr>
          <w:rFonts w:ascii="Times New Roman" w:hAnsi="Times New Roman" w:cs="Times New Roman"/>
        </w:rPr>
        <w:tab/>
        <w:t>I’d have to check my email for the exact date.</w:t>
      </w:r>
      <w:r w:rsidR="00C27E72">
        <w:rPr>
          <w:rFonts w:ascii="Times New Roman" w:hAnsi="Times New Roman" w:cs="Times New Roman"/>
        </w:rPr>
        <w:t xml:space="preserve"> </w:t>
      </w:r>
      <w:r w:rsidR="00C27E72" w:rsidRPr="00863D13">
        <w:rPr>
          <w:rFonts w:ascii="Times New Roman" w:hAnsi="Times New Roman" w:cs="Times New Roman"/>
          <w:i/>
        </w:rPr>
        <w:t>(Sabel)</w:t>
      </w:r>
      <w:r>
        <w:rPr>
          <w:rFonts w:ascii="Times New Roman" w:hAnsi="Times New Roman" w:cs="Times New Roman"/>
        </w:rPr>
        <w:t xml:space="preserve"> </w:t>
      </w:r>
    </w:p>
    <w:p w:rsidR="00E37525" w:rsidRDefault="00E37525" w:rsidP="001064F6">
      <w:pPr>
        <w:spacing w:before="80"/>
        <w:ind w:left="547"/>
        <w:rPr>
          <w:rFonts w:ascii="Times New Roman" w:hAnsi="Times New Roman" w:cs="Times New Roman"/>
        </w:rPr>
      </w:pPr>
      <w:r>
        <w:rPr>
          <w:rFonts w:ascii="Times New Roman" w:hAnsi="Times New Roman" w:cs="Times New Roman"/>
        </w:rPr>
        <w:t>T</w:t>
      </w:r>
      <w:r w:rsidR="007A45C3">
        <w:rPr>
          <w:rFonts w:ascii="Times New Roman" w:hAnsi="Times New Roman" w:cs="Times New Roman"/>
        </w:rPr>
        <w:t>he Treasurer c</w:t>
      </w:r>
      <w:r w:rsidR="00EE3227">
        <w:rPr>
          <w:rFonts w:ascii="Times New Roman" w:hAnsi="Times New Roman" w:cs="Times New Roman"/>
        </w:rPr>
        <w:t xml:space="preserve">hecked his email and </w:t>
      </w:r>
      <w:r>
        <w:rPr>
          <w:rFonts w:ascii="Times New Roman" w:hAnsi="Times New Roman" w:cs="Times New Roman"/>
        </w:rPr>
        <w:t xml:space="preserve">replied that Sabel had emailed the estimate to </w:t>
      </w:r>
      <w:r w:rsidR="007A45C3">
        <w:rPr>
          <w:rFonts w:ascii="Times New Roman" w:hAnsi="Times New Roman" w:cs="Times New Roman"/>
        </w:rPr>
        <w:t>him</w:t>
      </w:r>
      <w:r>
        <w:rPr>
          <w:rFonts w:ascii="Times New Roman" w:hAnsi="Times New Roman" w:cs="Times New Roman"/>
        </w:rPr>
        <w:t xml:space="preserve"> on April 15.</w:t>
      </w:r>
    </w:p>
    <w:p w:rsidR="00EE3227" w:rsidRPr="00EE3227" w:rsidRDefault="00EE3227" w:rsidP="005C02F1">
      <w:pPr>
        <w:spacing w:before="240"/>
        <w:rPr>
          <w:rFonts w:ascii="Times New Roman" w:hAnsi="Times New Roman" w:cs="Times New Roman"/>
          <w:b/>
        </w:rPr>
      </w:pPr>
      <w:r w:rsidRPr="00EE3227">
        <w:rPr>
          <w:rFonts w:ascii="Times New Roman" w:hAnsi="Times New Roman" w:cs="Times New Roman"/>
          <w:b/>
        </w:rPr>
        <w:t xml:space="preserve">Discussion </w:t>
      </w:r>
      <w:r w:rsidR="005C02F1">
        <w:rPr>
          <w:rFonts w:ascii="Times New Roman" w:hAnsi="Times New Roman" w:cs="Times New Roman"/>
          <w:b/>
        </w:rPr>
        <w:t>o</w:t>
      </w:r>
      <w:r w:rsidR="005C02F1" w:rsidRPr="00EE3227">
        <w:rPr>
          <w:rFonts w:ascii="Times New Roman" w:hAnsi="Times New Roman" w:cs="Times New Roman"/>
          <w:b/>
        </w:rPr>
        <w:t xml:space="preserve">f </w:t>
      </w:r>
      <w:r w:rsidR="005C02F1">
        <w:rPr>
          <w:rFonts w:ascii="Times New Roman" w:hAnsi="Times New Roman" w:cs="Times New Roman"/>
          <w:b/>
        </w:rPr>
        <w:t xml:space="preserve">Certain </w:t>
      </w:r>
      <w:r w:rsidRPr="00EE3227">
        <w:rPr>
          <w:rFonts w:ascii="Times New Roman" w:hAnsi="Times New Roman" w:cs="Times New Roman"/>
          <w:b/>
        </w:rPr>
        <w:t>Owner</w:t>
      </w:r>
      <w:r w:rsidR="009B7128">
        <w:rPr>
          <w:rFonts w:ascii="Times New Roman" w:hAnsi="Times New Roman" w:cs="Times New Roman"/>
          <w:b/>
        </w:rPr>
        <w:t xml:space="preserve">s </w:t>
      </w:r>
      <w:r w:rsidR="005C02F1">
        <w:rPr>
          <w:rFonts w:ascii="Times New Roman" w:hAnsi="Times New Roman" w:cs="Times New Roman"/>
          <w:b/>
        </w:rPr>
        <w:t>Expressed Intent</w:t>
      </w:r>
      <w:r w:rsidR="005C02F1" w:rsidRPr="00EE3227">
        <w:rPr>
          <w:rFonts w:ascii="Times New Roman" w:hAnsi="Times New Roman" w:cs="Times New Roman"/>
          <w:b/>
        </w:rPr>
        <w:t xml:space="preserve"> </w:t>
      </w:r>
      <w:r w:rsidR="005C02F1">
        <w:rPr>
          <w:rFonts w:ascii="Times New Roman" w:hAnsi="Times New Roman" w:cs="Times New Roman"/>
          <w:b/>
        </w:rPr>
        <w:t>t</w:t>
      </w:r>
      <w:r w:rsidR="005C02F1" w:rsidRPr="00EE3227">
        <w:rPr>
          <w:rFonts w:ascii="Times New Roman" w:hAnsi="Times New Roman" w:cs="Times New Roman"/>
          <w:b/>
        </w:rPr>
        <w:t xml:space="preserve">o Withdraw From </w:t>
      </w:r>
      <w:r w:rsidR="005C02F1">
        <w:rPr>
          <w:rFonts w:ascii="Times New Roman" w:hAnsi="Times New Roman" w:cs="Times New Roman"/>
          <w:b/>
        </w:rPr>
        <w:t>t</w:t>
      </w:r>
      <w:r w:rsidR="005C02F1" w:rsidRPr="00EE3227">
        <w:rPr>
          <w:rFonts w:ascii="Times New Roman" w:hAnsi="Times New Roman" w:cs="Times New Roman"/>
          <w:b/>
        </w:rPr>
        <w:t>he Claim</w:t>
      </w:r>
      <w:r w:rsidR="005C02F1">
        <w:rPr>
          <w:rFonts w:ascii="Times New Roman" w:hAnsi="Times New Roman" w:cs="Times New Roman"/>
          <w:b/>
        </w:rPr>
        <w:t>.</w:t>
      </w:r>
    </w:p>
    <w:p w:rsidR="00E37525" w:rsidRPr="00EE3227" w:rsidRDefault="00E37525" w:rsidP="00C16151">
      <w:pPr>
        <w:spacing w:before="120"/>
        <w:rPr>
          <w:rFonts w:ascii="Times New Roman" w:hAnsi="Times New Roman" w:cs="Times New Roman"/>
        </w:rPr>
      </w:pPr>
      <w:r w:rsidRPr="00EE3227">
        <w:rPr>
          <w:rFonts w:ascii="Times New Roman" w:hAnsi="Times New Roman" w:cs="Times New Roman"/>
        </w:rPr>
        <w:t>At this point, Tom Smith (3010) stated that he and his wife wish to withdraw from the claim</w:t>
      </w:r>
      <w:r w:rsidR="00C16151">
        <w:rPr>
          <w:rFonts w:ascii="Times New Roman" w:hAnsi="Times New Roman" w:cs="Times New Roman"/>
        </w:rPr>
        <w:t>, and that, if the Association goes forward with the claim with unit 3010 included, he will pursue arbitration</w:t>
      </w:r>
      <w:r w:rsidR="00D704EB">
        <w:rPr>
          <w:rFonts w:ascii="Times New Roman" w:hAnsi="Times New Roman" w:cs="Times New Roman"/>
        </w:rPr>
        <w:t>,</w:t>
      </w:r>
      <w:r w:rsidR="00C16151">
        <w:rPr>
          <w:rFonts w:ascii="Times New Roman" w:hAnsi="Times New Roman" w:cs="Times New Roman"/>
        </w:rPr>
        <w:t xml:space="preserve"> and that will hold up everyone’s funds.</w:t>
      </w:r>
      <w:r w:rsidR="003A605B">
        <w:rPr>
          <w:rFonts w:ascii="Times New Roman" w:hAnsi="Times New Roman" w:cs="Times New Roman"/>
        </w:rPr>
        <w:t xml:space="preserve"> He stated that </w:t>
      </w:r>
      <w:r w:rsidR="00D704EB">
        <w:rPr>
          <w:rFonts w:ascii="Times New Roman" w:hAnsi="Times New Roman" w:cs="Times New Roman"/>
        </w:rPr>
        <w:t xml:space="preserve">he </w:t>
      </w:r>
      <w:r w:rsidR="003A605B">
        <w:rPr>
          <w:rFonts w:ascii="Times New Roman" w:hAnsi="Times New Roman" w:cs="Times New Roman"/>
        </w:rPr>
        <w:t>prefers to pay for repairs out of his own pocket rather than wait for the claim, and that he wants no funds from this claim.</w:t>
      </w:r>
    </w:p>
    <w:p w:rsidR="00E37525" w:rsidRDefault="003A605B" w:rsidP="003A605B">
      <w:pPr>
        <w:spacing w:before="120"/>
        <w:rPr>
          <w:rFonts w:ascii="Times New Roman" w:hAnsi="Times New Roman" w:cs="Times New Roman"/>
        </w:rPr>
      </w:pPr>
      <w:r>
        <w:rPr>
          <w:rFonts w:ascii="Times New Roman" w:hAnsi="Times New Roman" w:cs="Times New Roman"/>
        </w:rPr>
        <w:t xml:space="preserve">The Chair noted that the Board will have to look into it from a legal standpoint. </w:t>
      </w:r>
      <w:r w:rsidR="00EE3227">
        <w:rPr>
          <w:rFonts w:ascii="Times New Roman" w:hAnsi="Times New Roman" w:cs="Times New Roman"/>
        </w:rPr>
        <w:t>The Chair pointed out that f</w:t>
      </w:r>
      <w:r w:rsidR="00E37525">
        <w:rPr>
          <w:rFonts w:ascii="Times New Roman" w:hAnsi="Times New Roman" w:cs="Times New Roman"/>
        </w:rPr>
        <w:t>our units have signif</w:t>
      </w:r>
      <w:r>
        <w:rPr>
          <w:rFonts w:ascii="Times New Roman" w:hAnsi="Times New Roman" w:cs="Times New Roman"/>
        </w:rPr>
        <w:t>i</w:t>
      </w:r>
      <w:r w:rsidR="00E37525">
        <w:rPr>
          <w:rFonts w:ascii="Times New Roman" w:hAnsi="Times New Roman" w:cs="Times New Roman"/>
        </w:rPr>
        <w:t>cant damage</w:t>
      </w:r>
      <w:r w:rsidR="00C27E72">
        <w:rPr>
          <w:rFonts w:ascii="Times New Roman" w:hAnsi="Times New Roman" w:cs="Times New Roman"/>
        </w:rPr>
        <w:t>;</w:t>
      </w:r>
      <w:r w:rsidR="00E37525">
        <w:rPr>
          <w:rFonts w:ascii="Times New Roman" w:hAnsi="Times New Roman" w:cs="Times New Roman"/>
        </w:rPr>
        <w:t xml:space="preserve"> in three of them, the owners have been displaced from their homes.  Filing the claim as a single event related to the extreme cold weather in order to bear a single deductible requires putting all units together into a single claim.</w:t>
      </w:r>
    </w:p>
    <w:p w:rsidR="00947D04" w:rsidRDefault="009E3A3A" w:rsidP="009E3A3A">
      <w:pPr>
        <w:spacing w:before="120"/>
        <w:rPr>
          <w:rFonts w:ascii="Times New Roman" w:hAnsi="Times New Roman" w:cs="Times New Roman"/>
        </w:rPr>
      </w:pPr>
      <w:r>
        <w:rPr>
          <w:rFonts w:ascii="Times New Roman" w:hAnsi="Times New Roman" w:cs="Times New Roman"/>
        </w:rPr>
        <w:t xml:space="preserve">The owner of 3004 stated that she also </w:t>
      </w:r>
      <w:r w:rsidR="0089767B">
        <w:rPr>
          <w:rFonts w:ascii="Times New Roman" w:hAnsi="Times New Roman" w:cs="Times New Roman"/>
        </w:rPr>
        <w:t>w</w:t>
      </w:r>
      <w:r>
        <w:rPr>
          <w:rFonts w:ascii="Times New Roman" w:hAnsi="Times New Roman" w:cs="Times New Roman"/>
        </w:rPr>
        <w:t>ishes</w:t>
      </w:r>
      <w:r w:rsidR="0089767B">
        <w:rPr>
          <w:rFonts w:ascii="Times New Roman" w:hAnsi="Times New Roman" w:cs="Times New Roman"/>
        </w:rPr>
        <w:t xml:space="preserve"> to</w:t>
      </w:r>
      <w:r>
        <w:rPr>
          <w:rFonts w:ascii="Times New Roman" w:hAnsi="Times New Roman" w:cs="Times New Roman"/>
        </w:rPr>
        <w:t xml:space="preserve"> withdraw from the claim, explaining that she doesn’t want to wait months for repairs, and prefers to </w:t>
      </w:r>
      <w:r w:rsidR="00A7662B">
        <w:rPr>
          <w:rFonts w:ascii="Times New Roman" w:hAnsi="Times New Roman" w:cs="Times New Roman"/>
        </w:rPr>
        <w:t>pay out of pocket.</w:t>
      </w:r>
    </w:p>
    <w:p w:rsidR="0089767B" w:rsidRDefault="009E3A3A" w:rsidP="001064F6">
      <w:pPr>
        <w:spacing w:before="80"/>
        <w:ind w:left="547" w:hanging="547"/>
        <w:rPr>
          <w:rFonts w:ascii="Times New Roman" w:hAnsi="Times New Roman" w:cs="Times New Roman"/>
        </w:rPr>
      </w:pPr>
      <w:r>
        <w:rPr>
          <w:rFonts w:ascii="Times New Roman" w:hAnsi="Times New Roman" w:cs="Times New Roman"/>
        </w:rPr>
        <w:t>Q:</w:t>
      </w:r>
      <w:r w:rsidR="0089767B">
        <w:rPr>
          <w:rFonts w:ascii="Times New Roman" w:hAnsi="Times New Roman" w:cs="Times New Roman"/>
        </w:rPr>
        <w:tab/>
        <w:t>Where is the line, in terms of what is my responsibility and the Association’s responsibility?</w:t>
      </w:r>
      <w:r w:rsidR="00275381">
        <w:rPr>
          <w:rFonts w:ascii="Times New Roman" w:hAnsi="Times New Roman" w:cs="Times New Roman"/>
        </w:rPr>
        <w:t xml:space="preserve"> </w:t>
      </w:r>
      <w:r w:rsidR="00275381" w:rsidRPr="00863D13">
        <w:rPr>
          <w:rFonts w:ascii="Times New Roman" w:hAnsi="Times New Roman" w:cs="Times New Roman"/>
          <w:i/>
        </w:rPr>
        <w:t>(</w:t>
      </w:r>
      <w:r w:rsidR="00C27E72" w:rsidRPr="00863D13">
        <w:rPr>
          <w:rFonts w:ascii="Times New Roman" w:hAnsi="Times New Roman" w:cs="Times New Roman"/>
          <w:i/>
        </w:rPr>
        <w:t xml:space="preserve">Owner </w:t>
      </w:r>
      <w:r w:rsidR="00275381" w:rsidRPr="00863D13">
        <w:rPr>
          <w:rFonts w:ascii="Times New Roman" w:hAnsi="Times New Roman" w:cs="Times New Roman"/>
          <w:i/>
        </w:rPr>
        <w:t>3010)</w:t>
      </w:r>
    </w:p>
    <w:p w:rsidR="0089767B" w:rsidRDefault="009E3A3A" w:rsidP="001064F6">
      <w:pPr>
        <w:spacing w:before="80"/>
        <w:ind w:left="547" w:hanging="547"/>
        <w:rPr>
          <w:rFonts w:ascii="Times New Roman" w:hAnsi="Times New Roman" w:cs="Times New Roman"/>
        </w:rPr>
      </w:pPr>
      <w:r>
        <w:rPr>
          <w:rFonts w:ascii="Times New Roman" w:hAnsi="Times New Roman" w:cs="Times New Roman"/>
        </w:rPr>
        <w:t>A</w:t>
      </w:r>
      <w:r w:rsidR="0089767B">
        <w:rPr>
          <w:rFonts w:ascii="Times New Roman" w:hAnsi="Times New Roman" w:cs="Times New Roman"/>
        </w:rPr>
        <w:t>:</w:t>
      </w:r>
      <w:r w:rsidR="0089767B">
        <w:rPr>
          <w:rFonts w:ascii="Times New Roman" w:hAnsi="Times New Roman" w:cs="Times New Roman"/>
        </w:rPr>
        <w:tab/>
        <w:t>That comes from the Association bylaws.  If you could turn a unit upside down and shake it, anything that fell out would be the owner’s responsibility; anything attached is the Association’s responsibility.</w:t>
      </w:r>
      <w:r w:rsidR="00275381">
        <w:rPr>
          <w:rFonts w:ascii="Times New Roman" w:hAnsi="Times New Roman" w:cs="Times New Roman"/>
        </w:rPr>
        <w:t xml:space="preserve"> </w:t>
      </w:r>
      <w:r w:rsidR="00275381" w:rsidRPr="00863D13">
        <w:rPr>
          <w:rFonts w:ascii="Times New Roman" w:hAnsi="Times New Roman" w:cs="Times New Roman"/>
          <w:i/>
        </w:rPr>
        <w:t>(Sabel)</w:t>
      </w:r>
    </w:p>
    <w:p w:rsidR="0089767B" w:rsidRDefault="009E3A3A" w:rsidP="001064F6">
      <w:pPr>
        <w:spacing w:before="80"/>
        <w:ind w:left="547" w:hanging="547"/>
        <w:rPr>
          <w:rFonts w:ascii="Times New Roman" w:hAnsi="Times New Roman" w:cs="Times New Roman"/>
        </w:rPr>
      </w:pPr>
      <w:r>
        <w:rPr>
          <w:rFonts w:ascii="Times New Roman" w:hAnsi="Times New Roman" w:cs="Times New Roman"/>
        </w:rPr>
        <w:t>C</w:t>
      </w:r>
      <w:r w:rsidR="0089767B">
        <w:rPr>
          <w:rFonts w:ascii="Times New Roman" w:hAnsi="Times New Roman" w:cs="Times New Roman"/>
        </w:rPr>
        <w:t>:</w:t>
      </w:r>
      <w:r w:rsidR="0089767B">
        <w:rPr>
          <w:rFonts w:ascii="Times New Roman" w:hAnsi="Times New Roman" w:cs="Times New Roman"/>
        </w:rPr>
        <w:tab/>
        <w:t>When the bathtub upstairs overflowed and flooded my unit, I dealt with it through my insurance company.</w:t>
      </w:r>
      <w:r w:rsidR="00275381">
        <w:rPr>
          <w:rFonts w:ascii="Times New Roman" w:hAnsi="Times New Roman" w:cs="Times New Roman"/>
        </w:rPr>
        <w:t xml:space="preserve"> </w:t>
      </w:r>
      <w:r w:rsidR="00275381" w:rsidRPr="00863D13">
        <w:rPr>
          <w:rFonts w:ascii="Times New Roman" w:hAnsi="Times New Roman" w:cs="Times New Roman"/>
          <w:i/>
        </w:rPr>
        <w:t>(</w:t>
      </w:r>
      <w:r w:rsidR="00C27E72" w:rsidRPr="00863D13">
        <w:rPr>
          <w:rFonts w:ascii="Times New Roman" w:hAnsi="Times New Roman" w:cs="Times New Roman"/>
          <w:i/>
        </w:rPr>
        <w:t xml:space="preserve">Owner </w:t>
      </w:r>
      <w:r w:rsidR="00275381" w:rsidRPr="00863D13">
        <w:rPr>
          <w:rFonts w:ascii="Times New Roman" w:hAnsi="Times New Roman" w:cs="Times New Roman"/>
          <w:i/>
        </w:rPr>
        <w:t>3004)</w:t>
      </w:r>
    </w:p>
    <w:p w:rsidR="00275381" w:rsidRDefault="0089767B" w:rsidP="001064F6">
      <w:pPr>
        <w:spacing w:before="80"/>
        <w:ind w:left="547" w:hanging="547"/>
        <w:rPr>
          <w:rFonts w:ascii="Times New Roman" w:hAnsi="Times New Roman" w:cs="Times New Roman"/>
        </w:rPr>
      </w:pPr>
      <w:r>
        <w:rPr>
          <w:rFonts w:ascii="Times New Roman" w:hAnsi="Times New Roman" w:cs="Times New Roman"/>
        </w:rPr>
        <w:t>A:</w:t>
      </w:r>
      <w:r>
        <w:rPr>
          <w:rFonts w:ascii="Times New Roman" w:hAnsi="Times New Roman" w:cs="Times New Roman"/>
        </w:rPr>
        <w:tab/>
        <w:t>Since the Association’s policy has a $10,000 deductible, it doesn’t get involved in anything under that amount.</w:t>
      </w:r>
      <w:r w:rsidR="00275381">
        <w:rPr>
          <w:rFonts w:ascii="Times New Roman" w:hAnsi="Times New Roman" w:cs="Times New Roman"/>
        </w:rPr>
        <w:t xml:space="preserve"> </w:t>
      </w:r>
      <w:r w:rsidR="00275381" w:rsidRPr="00863D13">
        <w:rPr>
          <w:rFonts w:ascii="Times New Roman" w:hAnsi="Times New Roman" w:cs="Times New Roman"/>
          <w:i/>
        </w:rPr>
        <w:t>(Treasurer)</w:t>
      </w:r>
    </w:p>
    <w:p w:rsidR="0089767B" w:rsidRDefault="009E3A3A" w:rsidP="001064F6">
      <w:pPr>
        <w:spacing w:before="80"/>
        <w:ind w:left="547" w:hanging="547"/>
        <w:rPr>
          <w:rFonts w:ascii="Times New Roman" w:hAnsi="Times New Roman" w:cs="Times New Roman"/>
        </w:rPr>
      </w:pPr>
      <w:r>
        <w:rPr>
          <w:rFonts w:ascii="Times New Roman" w:hAnsi="Times New Roman" w:cs="Times New Roman"/>
        </w:rPr>
        <w:t>Q</w:t>
      </w:r>
      <w:r w:rsidR="0089767B">
        <w:rPr>
          <w:rFonts w:ascii="Times New Roman" w:hAnsi="Times New Roman" w:cs="Times New Roman"/>
        </w:rPr>
        <w:t>:</w:t>
      </w:r>
      <w:r w:rsidR="0089767B">
        <w:rPr>
          <w:rFonts w:ascii="Times New Roman" w:hAnsi="Times New Roman" w:cs="Times New Roman"/>
        </w:rPr>
        <w:tab/>
        <w:t>Why didn’t the units with less extensive damage get handled individually instead of lumping them in with the larger claim?</w:t>
      </w:r>
      <w:r w:rsidR="00A7662B" w:rsidRPr="00A7662B">
        <w:rPr>
          <w:rFonts w:ascii="Times New Roman" w:hAnsi="Times New Roman" w:cs="Times New Roman"/>
        </w:rPr>
        <w:t xml:space="preserve"> </w:t>
      </w:r>
      <w:r w:rsidR="00A7662B">
        <w:rPr>
          <w:rFonts w:ascii="Times New Roman" w:hAnsi="Times New Roman" w:cs="Times New Roman"/>
        </w:rPr>
        <w:t xml:space="preserve">Why do those of us who only need some sheetrock and paint have to wait for those that require major construction, electrical work, </w:t>
      </w:r>
      <w:r w:rsidR="00E429FA">
        <w:rPr>
          <w:rFonts w:ascii="Times New Roman" w:hAnsi="Times New Roman" w:cs="Times New Roman"/>
        </w:rPr>
        <w:t>etc.</w:t>
      </w:r>
      <w:r w:rsidR="00A7662B">
        <w:rPr>
          <w:rFonts w:ascii="Times New Roman" w:hAnsi="Times New Roman" w:cs="Times New Roman"/>
        </w:rPr>
        <w:t>?</w:t>
      </w:r>
      <w:r w:rsidR="00275381">
        <w:rPr>
          <w:rFonts w:ascii="Times New Roman" w:hAnsi="Times New Roman" w:cs="Times New Roman"/>
        </w:rPr>
        <w:t xml:space="preserve"> </w:t>
      </w:r>
      <w:r w:rsidR="00275381" w:rsidRPr="00863D13">
        <w:rPr>
          <w:rFonts w:ascii="Times New Roman" w:hAnsi="Times New Roman" w:cs="Times New Roman"/>
          <w:i/>
        </w:rPr>
        <w:t>(</w:t>
      </w:r>
      <w:r w:rsidR="00C27E72" w:rsidRPr="00863D13">
        <w:rPr>
          <w:rFonts w:ascii="Times New Roman" w:hAnsi="Times New Roman" w:cs="Times New Roman"/>
          <w:i/>
        </w:rPr>
        <w:t xml:space="preserve">Owner </w:t>
      </w:r>
      <w:r w:rsidR="00275381" w:rsidRPr="00863D13">
        <w:rPr>
          <w:rFonts w:ascii="Times New Roman" w:hAnsi="Times New Roman" w:cs="Times New Roman"/>
          <w:i/>
        </w:rPr>
        <w:t>3010)</w:t>
      </w:r>
    </w:p>
    <w:p w:rsidR="0089767B" w:rsidRDefault="0089767B" w:rsidP="001064F6">
      <w:pPr>
        <w:spacing w:before="80"/>
        <w:ind w:left="547" w:hanging="547"/>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EB1150">
        <w:rPr>
          <w:rFonts w:ascii="Times New Roman" w:hAnsi="Times New Roman" w:cs="Times New Roman"/>
        </w:rPr>
        <w:t xml:space="preserve">All damage to all units was considered a single, weather-related event.  </w:t>
      </w:r>
      <w:r>
        <w:rPr>
          <w:rFonts w:ascii="Times New Roman" w:hAnsi="Times New Roman" w:cs="Times New Roman"/>
        </w:rPr>
        <w:t xml:space="preserve">If we had filed separate claims, each claim would have been subject to a $10,000 deductible, which each individual owner would have been responsible for paying. </w:t>
      </w:r>
      <w:r w:rsidR="00A7662B">
        <w:rPr>
          <w:rFonts w:ascii="Times New Roman" w:hAnsi="Times New Roman" w:cs="Times New Roman"/>
        </w:rPr>
        <w:t>Since the insurance company allowed us to c</w:t>
      </w:r>
      <w:r>
        <w:rPr>
          <w:rFonts w:ascii="Times New Roman" w:hAnsi="Times New Roman" w:cs="Times New Roman"/>
        </w:rPr>
        <w:t>ombin</w:t>
      </w:r>
      <w:r w:rsidR="00A7662B">
        <w:rPr>
          <w:rFonts w:ascii="Times New Roman" w:hAnsi="Times New Roman" w:cs="Times New Roman"/>
        </w:rPr>
        <w:t>e</w:t>
      </w:r>
      <w:r>
        <w:rPr>
          <w:rFonts w:ascii="Times New Roman" w:hAnsi="Times New Roman" w:cs="Times New Roman"/>
        </w:rPr>
        <w:t xml:space="preserve"> the damage under a single catastrophic event</w:t>
      </w:r>
      <w:r w:rsidR="00A7662B">
        <w:rPr>
          <w:rFonts w:ascii="Times New Roman" w:hAnsi="Times New Roman" w:cs="Times New Roman"/>
        </w:rPr>
        <w:t>, we were able</w:t>
      </w:r>
      <w:r>
        <w:rPr>
          <w:rFonts w:ascii="Times New Roman" w:hAnsi="Times New Roman" w:cs="Times New Roman"/>
        </w:rPr>
        <w:t xml:space="preserve"> to limit our financial obligation to a single $10,000 deductible.</w:t>
      </w:r>
      <w:r w:rsidR="00275381">
        <w:rPr>
          <w:rFonts w:ascii="Times New Roman" w:hAnsi="Times New Roman" w:cs="Times New Roman"/>
        </w:rPr>
        <w:t xml:space="preserve"> </w:t>
      </w:r>
      <w:r w:rsidR="00275381" w:rsidRPr="00863D13">
        <w:rPr>
          <w:rFonts w:ascii="Times New Roman" w:hAnsi="Times New Roman" w:cs="Times New Roman"/>
          <w:i/>
        </w:rPr>
        <w:t>(Chair)</w:t>
      </w:r>
    </w:p>
    <w:p w:rsidR="00B34914" w:rsidRDefault="00275381" w:rsidP="001064F6">
      <w:pPr>
        <w:spacing w:before="80"/>
        <w:ind w:left="547" w:hanging="547"/>
        <w:rPr>
          <w:rFonts w:ascii="Times New Roman" w:hAnsi="Times New Roman" w:cs="Times New Roman"/>
        </w:rPr>
      </w:pPr>
      <w:r>
        <w:rPr>
          <w:rFonts w:ascii="Times New Roman" w:hAnsi="Times New Roman" w:cs="Times New Roman"/>
        </w:rPr>
        <w:t>Q:</w:t>
      </w:r>
      <w:r>
        <w:rPr>
          <w:rFonts w:ascii="Times New Roman" w:hAnsi="Times New Roman" w:cs="Times New Roman"/>
        </w:rPr>
        <w:tab/>
        <w:t>I</w:t>
      </w:r>
      <w:r w:rsidR="00B34914">
        <w:rPr>
          <w:rFonts w:ascii="Times New Roman" w:hAnsi="Times New Roman" w:cs="Times New Roman"/>
        </w:rPr>
        <w:t>f I withdraw from the claim, does the cost of my damages remain in the claim?</w:t>
      </w:r>
      <w:r w:rsidR="009B7128">
        <w:rPr>
          <w:rFonts w:ascii="Times New Roman" w:hAnsi="Times New Roman" w:cs="Times New Roman"/>
        </w:rPr>
        <w:t xml:space="preserve"> </w:t>
      </w:r>
      <w:r w:rsidR="009B7128" w:rsidRPr="00863D13">
        <w:rPr>
          <w:rFonts w:ascii="Times New Roman" w:hAnsi="Times New Roman" w:cs="Times New Roman"/>
          <w:i/>
        </w:rPr>
        <w:t>(Owner 3010)</w:t>
      </w:r>
    </w:p>
    <w:p w:rsidR="00B34914" w:rsidRPr="00F97244" w:rsidRDefault="00275381" w:rsidP="001064F6">
      <w:pPr>
        <w:spacing w:before="80"/>
        <w:ind w:left="547" w:hanging="547"/>
        <w:rPr>
          <w:rFonts w:ascii="Times New Roman" w:hAnsi="Times New Roman" w:cs="Times New Roman"/>
          <w:i/>
        </w:rPr>
      </w:pPr>
      <w:r>
        <w:rPr>
          <w:rFonts w:ascii="Times New Roman" w:hAnsi="Times New Roman" w:cs="Times New Roman"/>
        </w:rPr>
        <w:t>A:</w:t>
      </w:r>
      <w:r w:rsidR="00B34914">
        <w:rPr>
          <w:rFonts w:ascii="Times New Roman" w:hAnsi="Times New Roman" w:cs="Times New Roman"/>
        </w:rPr>
        <w:tab/>
      </w:r>
      <w:r w:rsidR="007B42F7">
        <w:rPr>
          <w:rFonts w:ascii="Times New Roman" w:hAnsi="Times New Roman" w:cs="Times New Roman"/>
        </w:rPr>
        <w:t xml:space="preserve">We believe that it does not. </w:t>
      </w:r>
      <w:r w:rsidRPr="00863D13">
        <w:rPr>
          <w:rFonts w:ascii="Times New Roman" w:hAnsi="Times New Roman" w:cs="Times New Roman"/>
          <w:i/>
        </w:rPr>
        <w:t>(Trustee</w:t>
      </w:r>
    </w:p>
    <w:p w:rsidR="00F97244" w:rsidRDefault="005C02F1" w:rsidP="005C02F1">
      <w:pPr>
        <w:spacing w:before="80"/>
        <w:ind w:left="630"/>
        <w:rPr>
          <w:rFonts w:ascii="Times New Roman" w:hAnsi="Times New Roman" w:cs="Times New Roman"/>
          <w:i/>
        </w:rPr>
      </w:pPr>
      <w:r w:rsidRPr="00F97244">
        <w:rPr>
          <w:rFonts w:ascii="Times New Roman" w:hAnsi="Times New Roman" w:cs="Times New Roman"/>
          <w:i/>
        </w:rPr>
        <w:t xml:space="preserve"> </w:t>
      </w:r>
      <w:r w:rsidR="00F97244" w:rsidRPr="0097403F">
        <w:rPr>
          <w:rFonts w:ascii="Times New Roman" w:hAnsi="Times New Roman" w:cs="Times New Roman"/>
        </w:rPr>
        <w:t>[</w:t>
      </w:r>
      <w:r w:rsidR="00F97244" w:rsidRPr="00F97244">
        <w:rPr>
          <w:rFonts w:ascii="Times New Roman" w:hAnsi="Times New Roman" w:cs="Times New Roman"/>
          <w:i/>
        </w:rPr>
        <w:t>Note:  Th</w:t>
      </w:r>
      <w:r w:rsidR="00F97244">
        <w:rPr>
          <w:rFonts w:ascii="Times New Roman" w:hAnsi="Times New Roman" w:cs="Times New Roman"/>
          <w:i/>
        </w:rPr>
        <w:t xml:space="preserve">e </w:t>
      </w:r>
      <w:r w:rsidR="00F97244" w:rsidRPr="005C02F1">
        <w:rPr>
          <w:rFonts w:ascii="Times New Roman" w:hAnsi="Times New Roman" w:cs="Times New Roman"/>
        </w:rPr>
        <w:t>Trustee’s</w:t>
      </w:r>
      <w:r w:rsidR="00F97244">
        <w:rPr>
          <w:rFonts w:ascii="Times New Roman" w:hAnsi="Times New Roman" w:cs="Times New Roman"/>
          <w:i/>
        </w:rPr>
        <w:t xml:space="preserve"> </w:t>
      </w:r>
      <w:r w:rsidR="00F97244" w:rsidRPr="00F97244">
        <w:rPr>
          <w:rFonts w:ascii="Times New Roman" w:hAnsi="Times New Roman" w:cs="Times New Roman"/>
          <w:i/>
        </w:rPr>
        <w:t xml:space="preserve">reply </w:t>
      </w:r>
      <w:r w:rsidR="00F97244">
        <w:rPr>
          <w:rFonts w:ascii="Times New Roman" w:hAnsi="Times New Roman" w:cs="Times New Roman"/>
          <w:i/>
        </w:rPr>
        <w:t xml:space="preserve">to the question above </w:t>
      </w:r>
      <w:r w:rsidR="00F97244" w:rsidRPr="00F97244">
        <w:rPr>
          <w:rFonts w:ascii="Times New Roman" w:hAnsi="Times New Roman" w:cs="Times New Roman"/>
          <w:i/>
        </w:rPr>
        <w:t>was contradicted later in the meeting by adjuster Sabel, but later confirmed by the Association’s insurance agent, HUB International. Following the meeting, the Board sought legal advice on the matter. Upon learning of the legal advice and resulting change in how the Board plans to handle the claim, the owner of 3010 requested that his claim be reinstated.</w:t>
      </w:r>
      <w:r w:rsidR="00F97244" w:rsidRPr="0097403F">
        <w:rPr>
          <w:rFonts w:ascii="Times New Roman" w:hAnsi="Times New Roman" w:cs="Times New Roman"/>
        </w:rPr>
        <w:t>]</w:t>
      </w:r>
    </w:p>
    <w:p w:rsidR="005C02F1" w:rsidRDefault="005C02F1" w:rsidP="005C02F1">
      <w:pPr>
        <w:spacing w:before="80"/>
        <w:rPr>
          <w:rFonts w:ascii="Times New Roman" w:hAnsi="Times New Roman" w:cs="Times New Roman"/>
          <w:color w:val="FF0000"/>
        </w:rPr>
      </w:pPr>
      <w:r w:rsidRPr="00C27E72">
        <w:rPr>
          <w:rFonts w:ascii="Times New Roman" w:hAnsi="Times New Roman" w:cs="Times New Roman"/>
        </w:rPr>
        <w:t>At this point, the owners of unit 3010 stated that they had had their questions answered, and they left the meeting.</w:t>
      </w:r>
      <w:r>
        <w:rPr>
          <w:rFonts w:ascii="Times New Roman" w:hAnsi="Times New Roman" w:cs="Times New Roman"/>
        </w:rPr>
        <w:t xml:space="preserve"> </w:t>
      </w:r>
      <w:r w:rsidRPr="00C16151">
        <w:rPr>
          <w:rFonts w:ascii="Times New Roman" w:hAnsi="Times New Roman" w:cs="Times New Roman"/>
          <w:color w:val="FF0000"/>
        </w:rPr>
        <w:t xml:space="preserve"> </w:t>
      </w:r>
    </w:p>
    <w:p w:rsidR="0089767B" w:rsidRDefault="003573B3" w:rsidP="00F97244">
      <w:pPr>
        <w:spacing w:before="120"/>
        <w:ind w:left="547" w:hanging="547"/>
        <w:rPr>
          <w:rFonts w:ascii="Times New Roman" w:hAnsi="Times New Roman" w:cs="Times New Roman"/>
        </w:rPr>
      </w:pPr>
      <w:r>
        <w:rPr>
          <w:rFonts w:ascii="Times New Roman" w:hAnsi="Times New Roman" w:cs="Times New Roman"/>
        </w:rPr>
        <w:t>Q:</w:t>
      </w:r>
      <w:r>
        <w:rPr>
          <w:rFonts w:ascii="Times New Roman" w:hAnsi="Times New Roman" w:cs="Times New Roman"/>
        </w:rPr>
        <w:tab/>
      </w:r>
      <w:r w:rsidR="007003F1">
        <w:rPr>
          <w:rFonts w:ascii="Times New Roman" w:hAnsi="Times New Roman" w:cs="Times New Roman"/>
        </w:rPr>
        <w:t>If an individual owner hires their own contractor and that contractor pulls a permit, does the Board need to approve the permit?</w:t>
      </w:r>
      <w:r w:rsidR="009E3A3A">
        <w:rPr>
          <w:rFonts w:ascii="Times New Roman" w:hAnsi="Times New Roman" w:cs="Times New Roman"/>
        </w:rPr>
        <w:t xml:space="preserve"> </w:t>
      </w:r>
      <w:r w:rsidR="009E3A3A" w:rsidRPr="00863D13">
        <w:rPr>
          <w:rFonts w:ascii="Times New Roman" w:hAnsi="Times New Roman" w:cs="Times New Roman"/>
          <w:i/>
        </w:rPr>
        <w:t>(Owner 2409)</w:t>
      </w:r>
    </w:p>
    <w:p w:rsidR="007003F1" w:rsidRDefault="007003F1" w:rsidP="001064F6">
      <w:pPr>
        <w:spacing w:before="80"/>
        <w:ind w:left="547" w:hanging="547"/>
        <w:rPr>
          <w:rFonts w:ascii="Times New Roman" w:hAnsi="Times New Roman" w:cs="Times New Roman"/>
        </w:rPr>
      </w:pPr>
      <w:r>
        <w:rPr>
          <w:rFonts w:ascii="Times New Roman" w:hAnsi="Times New Roman" w:cs="Times New Roman"/>
        </w:rPr>
        <w:t>A:</w:t>
      </w:r>
      <w:r>
        <w:rPr>
          <w:rFonts w:ascii="Times New Roman" w:hAnsi="Times New Roman" w:cs="Times New Roman"/>
        </w:rPr>
        <w:tab/>
        <w:t>Yes, the property manager needs to sign the permit.</w:t>
      </w:r>
      <w:r w:rsidR="00C27E72">
        <w:rPr>
          <w:rFonts w:ascii="Times New Roman" w:hAnsi="Times New Roman" w:cs="Times New Roman"/>
        </w:rPr>
        <w:t xml:space="preserve"> </w:t>
      </w:r>
      <w:r w:rsidR="00C27E72" w:rsidRPr="00863D13">
        <w:rPr>
          <w:rFonts w:ascii="Times New Roman" w:hAnsi="Times New Roman" w:cs="Times New Roman"/>
          <w:i/>
        </w:rPr>
        <w:t>(Sabel)</w:t>
      </w:r>
    </w:p>
    <w:p w:rsidR="007003F1" w:rsidRDefault="009E3A3A" w:rsidP="001064F6">
      <w:pPr>
        <w:spacing w:before="80"/>
        <w:ind w:left="547" w:hanging="547"/>
        <w:rPr>
          <w:rFonts w:ascii="Times New Roman" w:hAnsi="Times New Roman" w:cs="Times New Roman"/>
        </w:rPr>
      </w:pPr>
      <w:r>
        <w:rPr>
          <w:rFonts w:ascii="Times New Roman" w:hAnsi="Times New Roman" w:cs="Times New Roman"/>
        </w:rPr>
        <w:t>Q:</w:t>
      </w:r>
      <w:r>
        <w:rPr>
          <w:rFonts w:ascii="Times New Roman" w:hAnsi="Times New Roman" w:cs="Times New Roman"/>
        </w:rPr>
        <w:tab/>
      </w:r>
      <w:r w:rsidR="007003F1">
        <w:rPr>
          <w:rFonts w:ascii="Times New Roman" w:hAnsi="Times New Roman" w:cs="Times New Roman"/>
        </w:rPr>
        <w:t>If an owner withdraws from the claim, does that affect me?</w:t>
      </w:r>
      <w:r>
        <w:rPr>
          <w:rFonts w:ascii="Times New Roman" w:hAnsi="Times New Roman" w:cs="Times New Roman"/>
        </w:rPr>
        <w:t xml:space="preserve"> </w:t>
      </w:r>
      <w:r w:rsidR="000F7EE3" w:rsidRPr="00863D13">
        <w:rPr>
          <w:rFonts w:ascii="Times New Roman" w:hAnsi="Times New Roman" w:cs="Times New Roman"/>
          <w:i/>
        </w:rPr>
        <w:t>(</w:t>
      </w:r>
      <w:r w:rsidRPr="00863D13">
        <w:rPr>
          <w:rFonts w:ascii="Times New Roman" w:hAnsi="Times New Roman" w:cs="Times New Roman"/>
          <w:i/>
        </w:rPr>
        <w:t>Owner 2912</w:t>
      </w:r>
      <w:r w:rsidR="000F7EE3" w:rsidRPr="00863D13">
        <w:rPr>
          <w:rFonts w:ascii="Times New Roman" w:hAnsi="Times New Roman" w:cs="Times New Roman"/>
          <w:i/>
        </w:rPr>
        <w:t>)</w:t>
      </w:r>
    </w:p>
    <w:p w:rsidR="007003F1" w:rsidRDefault="003573B3" w:rsidP="001064F6">
      <w:pPr>
        <w:spacing w:before="80"/>
        <w:ind w:left="547" w:hanging="547"/>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003F1">
        <w:rPr>
          <w:rFonts w:ascii="Times New Roman" w:hAnsi="Times New Roman" w:cs="Times New Roman"/>
        </w:rPr>
        <w:t>Yes. The percentage of the deductible will change, because it is divided among fewer people.</w:t>
      </w:r>
      <w:r>
        <w:rPr>
          <w:rFonts w:ascii="Times New Roman" w:hAnsi="Times New Roman" w:cs="Times New Roman"/>
        </w:rPr>
        <w:t xml:space="preserve"> </w:t>
      </w:r>
      <w:r w:rsidRPr="00863D13">
        <w:rPr>
          <w:rFonts w:ascii="Times New Roman" w:hAnsi="Times New Roman" w:cs="Times New Roman"/>
          <w:i/>
        </w:rPr>
        <w:t>(</w:t>
      </w:r>
      <w:r w:rsidR="000F7EE3" w:rsidRPr="00863D13">
        <w:rPr>
          <w:rFonts w:ascii="Times New Roman" w:hAnsi="Times New Roman" w:cs="Times New Roman"/>
          <w:i/>
        </w:rPr>
        <w:t>Treasurer</w:t>
      </w:r>
      <w:r w:rsidRPr="00863D13">
        <w:rPr>
          <w:rFonts w:ascii="Times New Roman" w:hAnsi="Times New Roman" w:cs="Times New Roman"/>
          <w:i/>
        </w:rPr>
        <w:t>)</w:t>
      </w:r>
    </w:p>
    <w:p w:rsidR="007003F1" w:rsidRPr="000F7EE3" w:rsidRDefault="000F7EE3" w:rsidP="000F7EE3">
      <w:pPr>
        <w:spacing w:before="120"/>
        <w:rPr>
          <w:rFonts w:ascii="Times New Roman" w:hAnsi="Times New Roman" w:cs="Times New Roman"/>
          <w:i/>
        </w:rPr>
      </w:pPr>
      <w:r>
        <w:rPr>
          <w:rFonts w:ascii="Times New Roman" w:hAnsi="Times New Roman" w:cs="Times New Roman"/>
        </w:rPr>
        <w:t xml:space="preserve">At this point, adjuster </w:t>
      </w:r>
      <w:r w:rsidR="007003F1">
        <w:rPr>
          <w:rFonts w:ascii="Times New Roman" w:hAnsi="Times New Roman" w:cs="Times New Roman"/>
        </w:rPr>
        <w:t>Sabel</w:t>
      </w:r>
      <w:r w:rsidR="00F97244">
        <w:rPr>
          <w:rFonts w:ascii="Times New Roman" w:hAnsi="Times New Roman" w:cs="Times New Roman"/>
        </w:rPr>
        <w:t xml:space="preserve">, referring to an earlier question and </w:t>
      </w:r>
      <w:r w:rsidR="005C02F1">
        <w:rPr>
          <w:rFonts w:ascii="Times New Roman" w:hAnsi="Times New Roman" w:cs="Times New Roman"/>
        </w:rPr>
        <w:t>a Trustee’s response</w:t>
      </w:r>
      <w:r w:rsidR="00F97244">
        <w:rPr>
          <w:rFonts w:ascii="Times New Roman" w:hAnsi="Times New Roman" w:cs="Times New Roman"/>
        </w:rPr>
        <w:t>, commented</w:t>
      </w:r>
      <w:r>
        <w:rPr>
          <w:rFonts w:ascii="Times New Roman" w:hAnsi="Times New Roman" w:cs="Times New Roman"/>
        </w:rPr>
        <w:t xml:space="preserve"> that the claim has already been estimated with all damages included, and that it will not diminish</w:t>
      </w:r>
      <w:r w:rsidR="00F97244">
        <w:rPr>
          <w:rFonts w:ascii="Times New Roman" w:hAnsi="Times New Roman" w:cs="Times New Roman"/>
        </w:rPr>
        <w:t xml:space="preserve"> </w:t>
      </w:r>
      <w:r w:rsidR="007003F1">
        <w:rPr>
          <w:rFonts w:ascii="Times New Roman" w:hAnsi="Times New Roman" w:cs="Times New Roman"/>
        </w:rPr>
        <w:t xml:space="preserve">if one or more units rejects </w:t>
      </w:r>
      <w:r w:rsidR="00F97244">
        <w:rPr>
          <w:rFonts w:ascii="Times New Roman" w:hAnsi="Times New Roman" w:cs="Times New Roman"/>
        </w:rPr>
        <w:t xml:space="preserve">the proceeds of the </w:t>
      </w:r>
      <w:r w:rsidR="007003F1">
        <w:rPr>
          <w:rFonts w:ascii="Times New Roman" w:hAnsi="Times New Roman" w:cs="Times New Roman"/>
        </w:rPr>
        <w:t xml:space="preserve">claim.  </w:t>
      </w:r>
      <w:r w:rsidR="00863D13">
        <w:rPr>
          <w:rFonts w:ascii="Times New Roman" w:hAnsi="Times New Roman" w:cs="Times New Roman"/>
        </w:rPr>
        <w:t>He stated that t</w:t>
      </w:r>
      <w:r w:rsidR="007003F1">
        <w:rPr>
          <w:rFonts w:ascii="Times New Roman" w:hAnsi="Times New Roman" w:cs="Times New Roman"/>
        </w:rPr>
        <w:t>he Association is filing for all damage incurred</w:t>
      </w:r>
      <w:r w:rsidR="00863D13">
        <w:rPr>
          <w:rFonts w:ascii="Times New Roman" w:hAnsi="Times New Roman" w:cs="Times New Roman"/>
        </w:rPr>
        <w:t>, and that i</w:t>
      </w:r>
      <w:r w:rsidR="007003F1">
        <w:rPr>
          <w:rFonts w:ascii="Times New Roman" w:hAnsi="Times New Roman" w:cs="Times New Roman"/>
        </w:rPr>
        <w:t>f an owner pays for repairs out of his or her pocket, the claim proceeds still go to the Association.</w:t>
      </w:r>
      <w:r w:rsidR="00F97244">
        <w:rPr>
          <w:rFonts w:ascii="Times New Roman" w:hAnsi="Times New Roman" w:cs="Times New Roman"/>
        </w:rPr>
        <w:t xml:space="preserve"> </w:t>
      </w:r>
    </w:p>
    <w:p w:rsidR="007003F1" w:rsidRDefault="003573B3" w:rsidP="005C02F1">
      <w:pPr>
        <w:spacing w:before="120"/>
        <w:ind w:left="547" w:hanging="547"/>
        <w:rPr>
          <w:rFonts w:ascii="Times New Roman" w:hAnsi="Times New Roman" w:cs="Times New Roman"/>
        </w:rPr>
      </w:pPr>
      <w:r>
        <w:rPr>
          <w:rFonts w:ascii="Times New Roman" w:hAnsi="Times New Roman" w:cs="Times New Roman"/>
        </w:rPr>
        <w:t>Q:</w:t>
      </w:r>
      <w:r>
        <w:rPr>
          <w:rFonts w:ascii="Times New Roman" w:hAnsi="Times New Roman" w:cs="Times New Roman"/>
        </w:rPr>
        <w:tab/>
      </w:r>
      <w:r w:rsidR="007003F1">
        <w:rPr>
          <w:rFonts w:ascii="Times New Roman" w:hAnsi="Times New Roman" w:cs="Times New Roman"/>
        </w:rPr>
        <w:t>If one or more owners withdraws from the claim and pays out of pocket for repairs, yet if the damage affects the structure of the condo, does the Association have the right to inspect the work to ensure it’s done properly</w:t>
      </w:r>
      <w:r w:rsidR="007003F1" w:rsidRPr="00863D13">
        <w:rPr>
          <w:rFonts w:ascii="Times New Roman" w:hAnsi="Times New Roman" w:cs="Times New Roman"/>
          <w:i/>
        </w:rPr>
        <w:t>?</w:t>
      </w:r>
      <w:r w:rsidRPr="00863D13">
        <w:rPr>
          <w:rFonts w:ascii="Times New Roman" w:hAnsi="Times New Roman" w:cs="Times New Roman"/>
          <w:i/>
        </w:rPr>
        <w:t xml:space="preserve"> (Owner 3007)</w:t>
      </w:r>
    </w:p>
    <w:p w:rsidR="007003F1" w:rsidRDefault="003573B3" w:rsidP="001064F6">
      <w:pPr>
        <w:spacing w:before="80"/>
        <w:ind w:left="547" w:hanging="547"/>
        <w:rPr>
          <w:rFonts w:ascii="Times New Roman" w:hAnsi="Times New Roman" w:cs="Times New Roman"/>
        </w:rPr>
      </w:pPr>
      <w:r>
        <w:rPr>
          <w:rFonts w:ascii="Times New Roman" w:hAnsi="Times New Roman" w:cs="Times New Roman"/>
        </w:rPr>
        <w:t>A</w:t>
      </w:r>
      <w:r w:rsidR="007003F1">
        <w:rPr>
          <w:rFonts w:ascii="Times New Roman" w:hAnsi="Times New Roman" w:cs="Times New Roman"/>
        </w:rPr>
        <w:t>:</w:t>
      </w:r>
      <w:r w:rsidR="007003F1">
        <w:rPr>
          <w:rFonts w:ascii="Times New Roman" w:hAnsi="Times New Roman" w:cs="Times New Roman"/>
        </w:rPr>
        <w:tab/>
        <w:t>Yes.</w:t>
      </w:r>
      <w:r>
        <w:rPr>
          <w:rFonts w:ascii="Times New Roman" w:hAnsi="Times New Roman" w:cs="Times New Roman"/>
        </w:rPr>
        <w:t xml:space="preserve"> </w:t>
      </w:r>
      <w:r w:rsidR="00863D13">
        <w:rPr>
          <w:rFonts w:ascii="Times New Roman" w:hAnsi="Times New Roman" w:cs="Times New Roman"/>
          <w:i/>
        </w:rPr>
        <w:t>(Treasurer</w:t>
      </w:r>
      <w:r w:rsidRPr="00863D13">
        <w:rPr>
          <w:rFonts w:ascii="Times New Roman" w:hAnsi="Times New Roman" w:cs="Times New Roman"/>
          <w:i/>
        </w:rPr>
        <w:t>)</w:t>
      </w:r>
    </w:p>
    <w:p w:rsidR="007D0AB1" w:rsidRPr="007D0AB1" w:rsidRDefault="007D0AB1" w:rsidP="005C02F1">
      <w:pPr>
        <w:spacing w:before="240"/>
        <w:rPr>
          <w:rFonts w:ascii="Times New Roman" w:hAnsi="Times New Roman" w:cs="Times New Roman"/>
          <w:b/>
        </w:rPr>
      </w:pPr>
      <w:r>
        <w:rPr>
          <w:rFonts w:ascii="Times New Roman" w:hAnsi="Times New Roman" w:cs="Times New Roman"/>
          <w:b/>
        </w:rPr>
        <w:t xml:space="preserve">Return to </w:t>
      </w:r>
      <w:r w:rsidRPr="007D0AB1">
        <w:rPr>
          <w:rFonts w:ascii="Times New Roman" w:hAnsi="Times New Roman" w:cs="Times New Roman"/>
          <w:b/>
        </w:rPr>
        <w:t>Discussion of Units Included in the Claim:</w:t>
      </w:r>
    </w:p>
    <w:p w:rsidR="007D0AB1" w:rsidRDefault="007D0AB1" w:rsidP="001064F6">
      <w:pPr>
        <w:spacing w:before="80"/>
        <w:ind w:left="547" w:hanging="547"/>
        <w:rPr>
          <w:rFonts w:ascii="Times New Roman" w:hAnsi="Times New Roman" w:cs="Times New Roman"/>
        </w:rPr>
      </w:pPr>
      <w:r>
        <w:rPr>
          <w:rFonts w:ascii="Times New Roman" w:hAnsi="Times New Roman" w:cs="Times New Roman"/>
        </w:rPr>
        <w:t>Q:</w:t>
      </w:r>
      <w:r>
        <w:rPr>
          <w:rFonts w:ascii="Times New Roman" w:hAnsi="Times New Roman" w:cs="Times New Roman"/>
        </w:rPr>
        <w:tab/>
        <w:t xml:space="preserve">We were told that RebuildEx could start before we have a check in hand.  When can they start? </w:t>
      </w:r>
      <w:r w:rsidRPr="00863D13">
        <w:rPr>
          <w:rFonts w:ascii="Times New Roman" w:hAnsi="Times New Roman" w:cs="Times New Roman"/>
          <w:i/>
        </w:rPr>
        <w:t>(Owner 2912)</w:t>
      </w:r>
    </w:p>
    <w:p w:rsidR="007D0AB1" w:rsidRDefault="007D0AB1" w:rsidP="001064F6">
      <w:pPr>
        <w:spacing w:before="80"/>
        <w:ind w:left="547" w:hanging="547"/>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RebuildEx has completed a scope of work and estimates, and they have applied for permits. We have </w:t>
      </w:r>
      <w:r w:rsidR="00D704EB">
        <w:rPr>
          <w:rFonts w:ascii="Times New Roman" w:hAnsi="Times New Roman" w:cs="Times New Roman"/>
        </w:rPr>
        <w:t>some</w:t>
      </w:r>
      <w:r>
        <w:rPr>
          <w:rFonts w:ascii="Times New Roman" w:hAnsi="Times New Roman" w:cs="Times New Roman"/>
        </w:rPr>
        <w:t xml:space="preserve"> of the permits in hand, but we’re still waiting for others.  In fact, we have a permit for 2912, so that unit is not a concern in terms of contributing to further delays. We are where we said we would be when we met on April 6.  </w:t>
      </w:r>
      <w:r w:rsidR="002552F6">
        <w:rPr>
          <w:rFonts w:ascii="Times New Roman" w:hAnsi="Times New Roman" w:cs="Times New Roman"/>
        </w:rPr>
        <w:t>We</w:t>
      </w:r>
      <w:r>
        <w:rPr>
          <w:rFonts w:ascii="Times New Roman" w:hAnsi="Times New Roman" w:cs="Times New Roman"/>
        </w:rPr>
        <w:t xml:space="preserve"> have an estimate and offer from the insurance company; Re</w:t>
      </w:r>
      <w:r w:rsidR="00862071">
        <w:rPr>
          <w:rFonts w:ascii="Times New Roman" w:hAnsi="Times New Roman" w:cs="Times New Roman"/>
        </w:rPr>
        <w:t>b</w:t>
      </w:r>
      <w:r>
        <w:rPr>
          <w:rFonts w:ascii="Times New Roman" w:hAnsi="Times New Roman" w:cs="Times New Roman"/>
        </w:rPr>
        <w:t>uild</w:t>
      </w:r>
      <w:r w:rsidR="00862071">
        <w:rPr>
          <w:rFonts w:ascii="Times New Roman" w:hAnsi="Times New Roman" w:cs="Times New Roman"/>
        </w:rPr>
        <w:t>E</w:t>
      </w:r>
      <w:r>
        <w:rPr>
          <w:rFonts w:ascii="Times New Roman" w:hAnsi="Times New Roman" w:cs="Times New Roman"/>
        </w:rPr>
        <w:t>x has applied for permits and has prepared a scope of work and cost estimates.</w:t>
      </w:r>
      <w:r w:rsidR="00C16151">
        <w:rPr>
          <w:rFonts w:ascii="Times New Roman" w:hAnsi="Times New Roman" w:cs="Times New Roman"/>
        </w:rPr>
        <w:t xml:space="preserve"> The claim is not settled yet only because we have not accepted the insurance company’s offer, which we determined to be insufficient to complete the repairs.</w:t>
      </w:r>
      <w:r>
        <w:rPr>
          <w:rFonts w:ascii="Times New Roman" w:hAnsi="Times New Roman" w:cs="Times New Roman"/>
        </w:rPr>
        <w:t xml:space="preserve"> </w:t>
      </w:r>
      <w:r w:rsidRPr="00863D13">
        <w:rPr>
          <w:rFonts w:ascii="Times New Roman" w:hAnsi="Times New Roman" w:cs="Times New Roman"/>
          <w:i/>
        </w:rPr>
        <w:t>(Sabel)</w:t>
      </w:r>
    </w:p>
    <w:p w:rsidR="00056637" w:rsidRDefault="003573B3" w:rsidP="001064F6">
      <w:pPr>
        <w:spacing w:before="80"/>
        <w:ind w:left="547" w:hanging="547"/>
        <w:rPr>
          <w:rFonts w:ascii="Times New Roman" w:hAnsi="Times New Roman" w:cs="Times New Roman"/>
        </w:rPr>
      </w:pPr>
      <w:r>
        <w:rPr>
          <w:rFonts w:ascii="Times New Roman" w:hAnsi="Times New Roman" w:cs="Times New Roman"/>
        </w:rPr>
        <w:t>Q</w:t>
      </w:r>
      <w:r w:rsidR="00056637">
        <w:rPr>
          <w:rFonts w:ascii="Times New Roman" w:hAnsi="Times New Roman" w:cs="Times New Roman"/>
        </w:rPr>
        <w:t>:</w:t>
      </w:r>
      <w:r w:rsidR="00056637">
        <w:rPr>
          <w:rFonts w:ascii="Times New Roman" w:hAnsi="Times New Roman" w:cs="Times New Roman"/>
        </w:rPr>
        <w:tab/>
        <w:t>When can you repair our room in the basement?</w:t>
      </w:r>
    </w:p>
    <w:p w:rsidR="00056637" w:rsidRDefault="003573B3" w:rsidP="001064F6">
      <w:pPr>
        <w:spacing w:before="80"/>
        <w:ind w:left="547" w:hanging="547"/>
        <w:rPr>
          <w:rFonts w:ascii="Times New Roman" w:hAnsi="Times New Roman" w:cs="Times New Roman"/>
        </w:rPr>
      </w:pPr>
      <w:r>
        <w:rPr>
          <w:rFonts w:ascii="Times New Roman" w:hAnsi="Times New Roman" w:cs="Times New Roman"/>
        </w:rPr>
        <w:t>A</w:t>
      </w:r>
      <w:r w:rsidR="00056637">
        <w:rPr>
          <w:rFonts w:ascii="Times New Roman" w:hAnsi="Times New Roman" w:cs="Times New Roman"/>
        </w:rPr>
        <w:t>:</w:t>
      </w:r>
      <w:r w:rsidR="00056637">
        <w:rPr>
          <w:rFonts w:ascii="Times New Roman" w:hAnsi="Times New Roman" w:cs="Times New Roman"/>
        </w:rPr>
        <w:tab/>
      </w:r>
      <w:r w:rsidR="000F7EE3" w:rsidRPr="00C27E72">
        <w:rPr>
          <w:rFonts w:ascii="Times New Roman" w:hAnsi="Times New Roman" w:cs="Times New Roman"/>
          <w:i/>
        </w:rPr>
        <w:t>Lyons</w:t>
      </w:r>
      <w:r w:rsidR="00C27E72" w:rsidRPr="00C27E72">
        <w:rPr>
          <w:rFonts w:ascii="Times New Roman" w:hAnsi="Times New Roman" w:cs="Times New Roman"/>
          <w:i/>
        </w:rPr>
        <w:t>:</w:t>
      </w:r>
      <w:r w:rsidR="000F7EE3">
        <w:rPr>
          <w:rFonts w:ascii="Times New Roman" w:hAnsi="Times New Roman" w:cs="Times New Roman"/>
        </w:rPr>
        <w:t xml:space="preserve"> </w:t>
      </w:r>
      <w:r w:rsidR="00056637">
        <w:rPr>
          <w:rFonts w:ascii="Times New Roman" w:hAnsi="Times New Roman" w:cs="Times New Roman"/>
        </w:rPr>
        <w:t>As soon as we get the go-ahead from Sabel.</w:t>
      </w:r>
      <w:r w:rsidR="00C27E72">
        <w:rPr>
          <w:rFonts w:ascii="Times New Roman" w:hAnsi="Times New Roman" w:cs="Times New Roman"/>
        </w:rPr>
        <w:t xml:space="preserve"> </w:t>
      </w:r>
      <w:r w:rsidR="00C27E72" w:rsidRPr="00C27E72">
        <w:rPr>
          <w:rFonts w:ascii="Times New Roman" w:hAnsi="Times New Roman" w:cs="Times New Roman"/>
          <w:i/>
        </w:rPr>
        <w:t>Sabel</w:t>
      </w:r>
      <w:r w:rsidR="00C27E72">
        <w:rPr>
          <w:rFonts w:ascii="Times New Roman" w:hAnsi="Times New Roman" w:cs="Times New Roman"/>
          <w:i/>
        </w:rPr>
        <w:t>:</w:t>
      </w:r>
      <w:r>
        <w:rPr>
          <w:rFonts w:ascii="Times New Roman" w:hAnsi="Times New Roman" w:cs="Times New Roman"/>
        </w:rPr>
        <w:t xml:space="preserve"> </w:t>
      </w:r>
      <w:r w:rsidR="000F7EE3">
        <w:rPr>
          <w:rFonts w:ascii="Times New Roman" w:hAnsi="Times New Roman" w:cs="Times New Roman"/>
        </w:rPr>
        <w:t>O</w:t>
      </w:r>
      <w:r w:rsidR="00056637">
        <w:rPr>
          <w:rFonts w:ascii="Times New Roman" w:hAnsi="Times New Roman" w:cs="Times New Roman"/>
        </w:rPr>
        <w:t>nce</w:t>
      </w:r>
      <w:r w:rsidR="00872CAA">
        <w:rPr>
          <w:rFonts w:ascii="Times New Roman" w:hAnsi="Times New Roman" w:cs="Times New Roman"/>
        </w:rPr>
        <w:t xml:space="preserve"> Arbella issues a check to the </w:t>
      </w:r>
      <w:r w:rsidR="00056637">
        <w:rPr>
          <w:rFonts w:ascii="Times New Roman" w:hAnsi="Times New Roman" w:cs="Times New Roman"/>
        </w:rPr>
        <w:t xml:space="preserve">Association, </w:t>
      </w:r>
      <w:r w:rsidR="000F7EE3">
        <w:rPr>
          <w:rFonts w:ascii="Times New Roman" w:hAnsi="Times New Roman" w:cs="Times New Roman"/>
        </w:rPr>
        <w:t>he</w:t>
      </w:r>
      <w:r w:rsidR="00056637">
        <w:rPr>
          <w:rFonts w:ascii="Times New Roman" w:hAnsi="Times New Roman" w:cs="Times New Roman"/>
        </w:rPr>
        <w:t xml:space="preserve"> can give RebuildEx the go-ahead.</w:t>
      </w:r>
      <w:r>
        <w:rPr>
          <w:rFonts w:ascii="Times New Roman" w:hAnsi="Times New Roman" w:cs="Times New Roman"/>
        </w:rPr>
        <w:t xml:space="preserve"> Lyons added that R</w:t>
      </w:r>
      <w:r w:rsidR="00056637">
        <w:rPr>
          <w:rFonts w:ascii="Times New Roman" w:hAnsi="Times New Roman" w:cs="Times New Roman"/>
        </w:rPr>
        <w:t>ebuildEx will provide a work schedule for each unit, tied into a master schedule for the entire job.</w:t>
      </w:r>
    </w:p>
    <w:p w:rsidR="002552F6" w:rsidRDefault="00044FBB" w:rsidP="002552F6">
      <w:pPr>
        <w:spacing w:before="120"/>
        <w:rPr>
          <w:rFonts w:ascii="Times New Roman" w:hAnsi="Times New Roman" w:cs="Times New Roman"/>
        </w:rPr>
      </w:pPr>
      <w:r>
        <w:rPr>
          <w:rFonts w:ascii="Times New Roman" w:hAnsi="Times New Roman" w:cs="Times New Roman"/>
        </w:rPr>
        <w:t xml:space="preserve">The Treasurer commented that once the Association’s adjuster, Sabel, and Arbella’s adjuster agree on the claim amount, and we know when RebuildEx will get paid, they </w:t>
      </w:r>
      <w:r w:rsidR="001064F6">
        <w:rPr>
          <w:rFonts w:ascii="Times New Roman" w:hAnsi="Times New Roman" w:cs="Times New Roman"/>
        </w:rPr>
        <w:t>can</w:t>
      </w:r>
      <w:r>
        <w:rPr>
          <w:rFonts w:ascii="Times New Roman" w:hAnsi="Times New Roman" w:cs="Times New Roman"/>
        </w:rPr>
        <w:t xml:space="preserve"> get started on the actual construction work.  R</w:t>
      </w:r>
      <w:r w:rsidR="002552F6">
        <w:rPr>
          <w:rFonts w:ascii="Times New Roman" w:hAnsi="Times New Roman" w:cs="Times New Roman"/>
        </w:rPr>
        <w:t>ebuildEx Project Manager Chris Lyons suggested that RebuildEx can start small repairs such as drywall and get those done.  He noted that unit 2912 is a simple job and could be started as soon as there is an agreement with the insurance company.  Unit 3006, on the other hand, requires rough mechanical, plumbing, electrical work, etc.</w:t>
      </w:r>
    </w:p>
    <w:p w:rsidR="00056637" w:rsidRDefault="003573B3" w:rsidP="001064F6">
      <w:pPr>
        <w:spacing w:before="80"/>
        <w:ind w:left="547" w:hanging="547"/>
        <w:rPr>
          <w:rFonts w:ascii="Times New Roman" w:hAnsi="Times New Roman" w:cs="Times New Roman"/>
        </w:rPr>
      </w:pPr>
      <w:r>
        <w:rPr>
          <w:rFonts w:ascii="Times New Roman" w:hAnsi="Times New Roman" w:cs="Times New Roman"/>
        </w:rPr>
        <w:t>Q</w:t>
      </w:r>
      <w:r w:rsidR="00056637">
        <w:rPr>
          <w:rFonts w:ascii="Times New Roman" w:hAnsi="Times New Roman" w:cs="Times New Roman"/>
        </w:rPr>
        <w:t>:</w:t>
      </w:r>
      <w:r w:rsidR="00056637">
        <w:rPr>
          <w:rFonts w:ascii="Times New Roman" w:hAnsi="Times New Roman" w:cs="Times New Roman"/>
        </w:rPr>
        <w:tab/>
        <w:t>How much longer will it take to get the permits we’re still waiting for?</w:t>
      </w:r>
    </w:p>
    <w:p w:rsidR="00056637" w:rsidRDefault="003573B3" w:rsidP="001064F6">
      <w:pPr>
        <w:spacing w:before="80"/>
        <w:ind w:left="547" w:hanging="547"/>
        <w:rPr>
          <w:rFonts w:ascii="Times New Roman" w:hAnsi="Times New Roman" w:cs="Times New Roman"/>
        </w:rPr>
      </w:pPr>
      <w:r>
        <w:rPr>
          <w:rFonts w:ascii="Times New Roman" w:hAnsi="Times New Roman" w:cs="Times New Roman"/>
        </w:rPr>
        <w:t>A</w:t>
      </w:r>
      <w:r w:rsidR="00056637">
        <w:rPr>
          <w:rFonts w:ascii="Times New Roman" w:hAnsi="Times New Roman" w:cs="Times New Roman"/>
        </w:rPr>
        <w:t>:</w:t>
      </w:r>
      <w:r w:rsidR="00056637">
        <w:rPr>
          <w:rFonts w:ascii="Times New Roman" w:hAnsi="Times New Roman" w:cs="Times New Roman"/>
        </w:rPr>
        <w:tab/>
        <w:t>About a week.</w:t>
      </w:r>
      <w:r w:rsidR="000F7EE3">
        <w:rPr>
          <w:rFonts w:ascii="Times New Roman" w:hAnsi="Times New Roman" w:cs="Times New Roman"/>
        </w:rPr>
        <w:t xml:space="preserve"> </w:t>
      </w:r>
      <w:r w:rsidR="000F7EE3" w:rsidRPr="00863D13">
        <w:rPr>
          <w:rFonts w:ascii="Times New Roman" w:hAnsi="Times New Roman" w:cs="Times New Roman"/>
          <w:i/>
        </w:rPr>
        <w:t>(Lyons)</w:t>
      </w:r>
    </w:p>
    <w:p w:rsidR="00056637" w:rsidRPr="007A45C3" w:rsidRDefault="00056637" w:rsidP="000F7EE3">
      <w:pPr>
        <w:spacing w:before="120"/>
        <w:rPr>
          <w:rFonts w:ascii="Times New Roman" w:hAnsi="Times New Roman" w:cs="Times New Roman"/>
        </w:rPr>
      </w:pPr>
      <w:r w:rsidRPr="007A45C3">
        <w:rPr>
          <w:rFonts w:ascii="Times New Roman" w:hAnsi="Times New Roman" w:cs="Times New Roman"/>
        </w:rPr>
        <w:t xml:space="preserve">At this point, </w:t>
      </w:r>
      <w:r w:rsidR="000F7EE3" w:rsidRPr="007A45C3">
        <w:rPr>
          <w:rFonts w:ascii="Times New Roman" w:hAnsi="Times New Roman" w:cs="Times New Roman"/>
        </w:rPr>
        <w:t xml:space="preserve">adjuster Sabel asked whether, </w:t>
      </w:r>
      <w:r w:rsidR="00872CAA" w:rsidRPr="007A45C3">
        <w:rPr>
          <w:rFonts w:ascii="Times New Roman" w:hAnsi="Times New Roman" w:cs="Times New Roman"/>
        </w:rPr>
        <w:t xml:space="preserve">other than </w:t>
      </w:r>
      <w:r w:rsidR="00E429FA" w:rsidRPr="007A45C3">
        <w:rPr>
          <w:rFonts w:ascii="Times New Roman" w:hAnsi="Times New Roman" w:cs="Times New Roman"/>
        </w:rPr>
        <w:t>unit</w:t>
      </w:r>
      <w:r w:rsidR="00872CAA" w:rsidRPr="007A45C3">
        <w:rPr>
          <w:rFonts w:ascii="Times New Roman" w:hAnsi="Times New Roman" w:cs="Times New Roman"/>
        </w:rPr>
        <w:t xml:space="preserve"> 3010, </w:t>
      </w:r>
      <w:r w:rsidR="000F7EE3" w:rsidRPr="007A45C3">
        <w:rPr>
          <w:rFonts w:ascii="Times New Roman" w:hAnsi="Times New Roman" w:cs="Times New Roman"/>
        </w:rPr>
        <w:t xml:space="preserve">there is anyone </w:t>
      </w:r>
      <w:r w:rsidRPr="007A45C3">
        <w:rPr>
          <w:rFonts w:ascii="Times New Roman" w:hAnsi="Times New Roman" w:cs="Times New Roman"/>
        </w:rPr>
        <w:t>who does not want RebuildEx to do the work</w:t>
      </w:r>
      <w:r w:rsidR="000F7EE3" w:rsidRPr="007A45C3">
        <w:rPr>
          <w:rFonts w:ascii="Times New Roman" w:hAnsi="Times New Roman" w:cs="Times New Roman"/>
        </w:rPr>
        <w:t xml:space="preserve">.  Owner 3004 stated that she would let </w:t>
      </w:r>
      <w:r w:rsidR="00C16151">
        <w:rPr>
          <w:rFonts w:ascii="Times New Roman" w:hAnsi="Times New Roman" w:cs="Times New Roman"/>
        </w:rPr>
        <w:t>the Trustees</w:t>
      </w:r>
      <w:r w:rsidR="000F7EE3" w:rsidRPr="007A45C3">
        <w:rPr>
          <w:rFonts w:ascii="Times New Roman" w:hAnsi="Times New Roman" w:cs="Times New Roman"/>
        </w:rPr>
        <w:t xml:space="preserve"> know tomorrow.</w:t>
      </w:r>
    </w:p>
    <w:p w:rsidR="00056637" w:rsidRDefault="003573B3" w:rsidP="001064F6">
      <w:pPr>
        <w:spacing w:before="80"/>
        <w:ind w:left="547" w:hanging="547"/>
        <w:rPr>
          <w:rFonts w:ascii="Times New Roman" w:hAnsi="Times New Roman" w:cs="Times New Roman"/>
        </w:rPr>
      </w:pPr>
      <w:r>
        <w:rPr>
          <w:rFonts w:ascii="Times New Roman" w:hAnsi="Times New Roman" w:cs="Times New Roman"/>
        </w:rPr>
        <w:t>Q:</w:t>
      </w:r>
      <w:r>
        <w:rPr>
          <w:rFonts w:ascii="Times New Roman" w:hAnsi="Times New Roman" w:cs="Times New Roman"/>
        </w:rPr>
        <w:tab/>
      </w:r>
      <w:r w:rsidR="00056637">
        <w:rPr>
          <w:rFonts w:ascii="Times New Roman" w:hAnsi="Times New Roman" w:cs="Times New Roman"/>
        </w:rPr>
        <w:t>I had planned to make some upgrades to my unit.  If I want to incorporate them to this work, not expecting the Association to pay for the upgrades, of course, is there a process for an increased scope of work?</w:t>
      </w:r>
      <w:r w:rsidR="000F7EE3">
        <w:rPr>
          <w:rFonts w:ascii="Times New Roman" w:hAnsi="Times New Roman" w:cs="Times New Roman"/>
        </w:rPr>
        <w:t xml:space="preserve"> </w:t>
      </w:r>
      <w:r w:rsidR="000F7EE3" w:rsidRPr="00863D13">
        <w:rPr>
          <w:rFonts w:ascii="Times New Roman" w:hAnsi="Times New Roman" w:cs="Times New Roman"/>
          <w:i/>
        </w:rPr>
        <w:t>(</w:t>
      </w:r>
      <w:r w:rsidR="007A45C3" w:rsidRPr="00863D13">
        <w:rPr>
          <w:rFonts w:ascii="Times New Roman" w:hAnsi="Times New Roman" w:cs="Times New Roman"/>
          <w:i/>
        </w:rPr>
        <w:t xml:space="preserve">Owner </w:t>
      </w:r>
      <w:r w:rsidR="000F7EE3" w:rsidRPr="00863D13">
        <w:rPr>
          <w:rFonts w:ascii="Times New Roman" w:hAnsi="Times New Roman" w:cs="Times New Roman"/>
          <w:i/>
        </w:rPr>
        <w:t>2409)</w:t>
      </w:r>
    </w:p>
    <w:p w:rsidR="00056637" w:rsidRDefault="003573B3" w:rsidP="001064F6">
      <w:pPr>
        <w:spacing w:before="80"/>
        <w:ind w:left="547" w:hanging="547"/>
        <w:rPr>
          <w:rFonts w:ascii="Times New Roman" w:hAnsi="Times New Roman" w:cs="Times New Roman"/>
        </w:rPr>
      </w:pPr>
      <w:r>
        <w:rPr>
          <w:rFonts w:ascii="Times New Roman" w:hAnsi="Times New Roman" w:cs="Times New Roman"/>
        </w:rPr>
        <w:t>A</w:t>
      </w:r>
      <w:r w:rsidR="00056637">
        <w:rPr>
          <w:rFonts w:ascii="Times New Roman" w:hAnsi="Times New Roman" w:cs="Times New Roman"/>
        </w:rPr>
        <w:t>:</w:t>
      </w:r>
      <w:r w:rsidR="00056637">
        <w:rPr>
          <w:rFonts w:ascii="Times New Roman" w:hAnsi="Times New Roman" w:cs="Times New Roman"/>
        </w:rPr>
        <w:tab/>
        <w:t>Yes, through a change order and a private contract between the owner and RebuildEx.</w:t>
      </w:r>
      <w:r w:rsidR="000F7EE3">
        <w:rPr>
          <w:rFonts w:ascii="Times New Roman" w:hAnsi="Times New Roman" w:cs="Times New Roman"/>
        </w:rPr>
        <w:t xml:space="preserve"> </w:t>
      </w:r>
      <w:r w:rsidR="000F7EE3" w:rsidRPr="00863D13">
        <w:rPr>
          <w:rFonts w:ascii="Times New Roman" w:hAnsi="Times New Roman" w:cs="Times New Roman"/>
          <w:i/>
        </w:rPr>
        <w:t>(Sabel)</w:t>
      </w:r>
    </w:p>
    <w:p w:rsidR="00056637" w:rsidRPr="00B87C03" w:rsidRDefault="00B87C03" w:rsidP="001064F6">
      <w:pPr>
        <w:spacing w:before="80"/>
        <w:ind w:left="547" w:hanging="547"/>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D6228F" w:rsidRPr="00B87C03">
        <w:rPr>
          <w:rFonts w:ascii="Times New Roman" w:hAnsi="Times New Roman" w:cs="Times New Roman"/>
        </w:rPr>
        <w:t>In the common area outside 3007, the carpet was soaked and retains a bad smell</w:t>
      </w:r>
      <w:r w:rsidR="00CC76D1" w:rsidRPr="00B87C03">
        <w:rPr>
          <w:rFonts w:ascii="Times New Roman" w:hAnsi="Times New Roman" w:cs="Times New Roman"/>
        </w:rPr>
        <w:t>; it needs to be cleaned or replaced</w:t>
      </w:r>
      <w:r w:rsidR="00D6228F" w:rsidRPr="00B87C03">
        <w:rPr>
          <w:rFonts w:ascii="Times New Roman" w:hAnsi="Times New Roman" w:cs="Times New Roman"/>
        </w:rPr>
        <w:t>.  There are water stains in the closet in that common area; no one has looked at that.  These should be done at the same time.</w:t>
      </w:r>
      <w:r w:rsidRPr="00B87C03">
        <w:rPr>
          <w:rFonts w:ascii="Times New Roman" w:hAnsi="Times New Roman" w:cs="Times New Roman"/>
        </w:rPr>
        <w:t xml:space="preserve"> </w:t>
      </w:r>
      <w:r w:rsidRPr="00863D13">
        <w:rPr>
          <w:rFonts w:ascii="Times New Roman" w:hAnsi="Times New Roman" w:cs="Times New Roman"/>
          <w:i/>
        </w:rPr>
        <w:t>(Owner 3007)</w:t>
      </w:r>
    </w:p>
    <w:p w:rsidR="009C4B55" w:rsidRPr="009C4B55" w:rsidRDefault="009C4B55" w:rsidP="001064F6">
      <w:pPr>
        <w:spacing w:before="80"/>
        <w:ind w:left="547" w:hanging="547"/>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eastAsia="Times New Roman" w:hAnsi="Times New Roman" w:cs="Times New Roman"/>
          <w:bCs/>
          <w:color w:val="222222"/>
        </w:rPr>
        <w:t xml:space="preserve">We will look at these areas. </w:t>
      </w:r>
      <w:r w:rsidRPr="00863D13">
        <w:rPr>
          <w:rFonts w:ascii="Times New Roman" w:hAnsi="Times New Roman" w:cs="Times New Roman"/>
          <w:i/>
        </w:rPr>
        <w:t>(Chair)</w:t>
      </w:r>
    </w:p>
    <w:p w:rsidR="00056637" w:rsidRDefault="00B87C03" w:rsidP="001064F6">
      <w:pPr>
        <w:spacing w:before="80"/>
        <w:ind w:left="547" w:hanging="547"/>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D6228F">
        <w:rPr>
          <w:rFonts w:ascii="Times New Roman" w:hAnsi="Times New Roman" w:cs="Times New Roman"/>
        </w:rPr>
        <w:t>If the sprinkler system is compromised, at some point it becomes negligent not to deal with it.</w:t>
      </w:r>
      <w:r>
        <w:rPr>
          <w:rFonts w:ascii="Times New Roman" w:hAnsi="Times New Roman" w:cs="Times New Roman"/>
        </w:rPr>
        <w:t xml:space="preserve"> </w:t>
      </w:r>
      <w:r w:rsidRPr="00863D13">
        <w:rPr>
          <w:rFonts w:ascii="Times New Roman" w:hAnsi="Times New Roman" w:cs="Times New Roman"/>
          <w:i/>
        </w:rPr>
        <w:t>(Owner 3007)</w:t>
      </w:r>
    </w:p>
    <w:p w:rsidR="003229FB" w:rsidRDefault="009C4B55" w:rsidP="001064F6">
      <w:pPr>
        <w:spacing w:before="80"/>
        <w:ind w:left="547" w:hanging="547"/>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2552F6">
        <w:rPr>
          <w:rFonts w:ascii="Times New Roman" w:hAnsi="Times New Roman" w:cs="Times New Roman"/>
        </w:rPr>
        <w:t xml:space="preserve">We are looking at the sprinkler system. </w:t>
      </w:r>
      <w:r>
        <w:rPr>
          <w:rFonts w:ascii="Times New Roman" w:hAnsi="Times New Roman" w:cs="Times New Roman"/>
        </w:rPr>
        <w:t>R</w:t>
      </w:r>
      <w:r w:rsidR="003229FB">
        <w:rPr>
          <w:rFonts w:ascii="Times New Roman" w:hAnsi="Times New Roman" w:cs="Times New Roman"/>
        </w:rPr>
        <w:t xml:space="preserve">eplacing </w:t>
      </w:r>
      <w:r w:rsidR="002552F6">
        <w:rPr>
          <w:rFonts w:ascii="Times New Roman" w:hAnsi="Times New Roman" w:cs="Times New Roman"/>
        </w:rPr>
        <w:t>it</w:t>
      </w:r>
      <w:r w:rsidR="003229FB">
        <w:rPr>
          <w:rFonts w:ascii="Times New Roman" w:hAnsi="Times New Roman" w:cs="Times New Roman"/>
        </w:rPr>
        <w:t xml:space="preserve"> would be a capital reserves project, and is not part of this claim.  We have to budget and plan for that.</w:t>
      </w:r>
      <w:r>
        <w:rPr>
          <w:rFonts w:ascii="Times New Roman" w:hAnsi="Times New Roman" w:cs="Times New Roman"/>
        </w:rPr>
        <w:t xml:space="preserve"> </w:t>
      </w:r>
      <w:r w:rsidRPr="00863D13">
        <w:rPr>
          <w:rFonts w:ascii="Times New Roman" w:hAnsi="Times New Roman" w:cs="Times New Roman"/>
          <w:i/>
        </w:rPr>
        <w:t>(Treasurer)</w:t>
      </w:r>
    </w:p>
    <w:p w:rsidR="003229FB" w:rsidRDefault="009C4B55" w:rsidP="001064F6">
      <w:pPr>
        <w:spacing w:before="80"/>
        <w:ind w:left="547" w:hanging="547"/>
        <w:rPr>
          <w:rFonts w:ascii="Times New Roman" w:hAnsi="Times New Roman" w:cs="Times New Roman"/>
        </w:rPr>
      </w:pPr>
      <w:r>
        <w:rPr>
          <w:rFonts w:ascii="Times New Roman" w:hAnsi="Times New Roman" w:cs="Times New Roman"/>
        </w:rPr>
        <w:t>Q:</w:t>
      </w:r>
      <w:r>
        <w:rPr>
          <w:rFonts w:ascii="Times New Roman" w:hAnsi="Times New Roman" w:cs="Times New Roman"/>
        </w:rPr>
        <w:tab/>
      </w:r>
      <w:r w:rsidR="003229FB">
        <w:rPr>
          <w:rFonts w:ascii="Times New Roman" w:hAnsi="Times New Roman" w:cs="Times New Roman"/>
        </w:rPr>
        <w:t>Can it be done while the units are opened up?</w:t>
      </w:r>
    </w:p>
    <w:p w:rsidR="003229FB" w:rsidRDefault="009C4B55" w:rsidP="001064F6">
      <w:pPr>
        <w:spacing w:before="80"/>
        <w:ind w:left="547" w:hanging="547"/>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3229FB">
        <w:rPr>
          <w:rFonts w:ascii="Times New Roman" w:hAnsi="Times New Roman" w:cs="Times New Roman"/>
        </w:rPr>
        <w:t>We did have it inspected while the units are opened.</w:t>
      </w:r>
      <w:r>
        <w:rPr>
          <w:rFonts w:ascii="Times New Roman" w:hAnsi="Times New Roman" w:cs="Times New Roman"/>
        </w:rPr>
        <w:t xml:space="preserve"> </w:t>
      </w:r>
      <w:r w:rsidR="00044FBB">
        <w:rPr>
          <w:rFonts w:ascii="Times New Roman" w:hAnsi="Times New Roman" w:cs="Times New Roman"/>
          <w:i/>
        </w:rPr>
        <w:t>(Treasurer)</w:t>
      </w:r>
      <w:r>
        <w:rPr>
          <w:rFonts w:ascii="Times New Roman" w:hAnsi="Times New Roman" w:cs="Times New Roman"/>
        </w:rPr>
        <w:t xml:space="preserve"> </w:t>
      </w:r>
      <w:r w:rsidR="00044FBB">
        <w:rPr>
          <w:rFonts w:ascii="Times New Roman" w:hAnsi="Times New Roman" w:cs="Times New Roman"/>
        </w:rPr>
        <w:t xml:space="preserve"> </w:t>
      </w:r>
      <w:r w:rsidR="003229FB">
        <w:rPr>
          <w:rFonts w:ascii="Times New Roman" w:hAnsi="Times New Roman" w:cs="Times New Roman"/>
        </w:rPr>
        <w:t>I did have a sprinkler expert look at it.  The recommendation was to install a new system, rather than replace existing pipes.  There would be no need to open up ceilings and walls again.</w:t>
      </w:r>
      <w:r w:rsidR="00044FBB">
        <w:rPr>
          <w:rFonts w:ascii="Times New Roman" w:hAnsi="Times New Roman" w:cs="Times New Roman"/>
        </w:rPr>
        <w:t xml:space="preserve"> </w:t>
      </w:r>
      <w:r w:rsidR="00044FBB" w:rsidRPr="00044FBB">
        <w:rPr>
          <w:rFonts w:ascii="Times New Roman" w:hAnsi="Times New Roman" w:cs="Times New Roman"/>
          <w:i/>
        </w:rPr>
        <w:t>(Lyons)</w:t>
      </w:r>
    </w:p>
    <w:p w:rsidR="003229FB" w:rsidRDefault="005E7D7E" w:rsidP="001064F6">
      <w:pPr>
        <w:spacing w:before="80"/>
        <w:ind w:left="547" w:hanging="547"/>
        <w:rPr>
          <w:rFonts w:ascii="Times New Roman" w:hAnsi="Times New Roman" w:cs="Times New Roman"/>
        </w:rPr>
      </w:pPr>
      <w:r>
        <w:rPr>
          <w:rFonts w:ascii="Times New Roman" w:hAnsi="Times New Roman" w:cs="Times New Roman"/>
        </w:rPr>
        <w:t>Q:</w:t>
      </w:r>
      <w:r>
        <w:rPr>
          <w:rFonts w:ascii="Times New Roman" w:hAnsi="Times New Roman" w:cs="Times New Roman"/>
        </w:rPr>
        <w:tab/>
      </w:r>
      <w:r w:rsidR="003229FB">
        <w:rPr>
          <w:rFonts w:ascii="Times New Roman" w:hAnsi="Times New Roman" w:cs="Times New Roman"/>
        </w:rPr>
        <w:t>If it’s not up to code, do we have insurance to cover the cost of bringing it up to code?</w:t>
      </w:r>
      <w:r w:rsidR="009C4B55">
        <w:rPr>
          <w:rFonts w:ascii="Times New Roman" w:hAnsi="Times New Roman" w:cs="Times New Roman"/>
        </w:rPr>
        <w:t xml:space="preserve"> </w:t>
      </w:r>
      <w:r w:rsidR="009C4B55" w:rsidRPr="00863D13">
        <w:rPr>
          <w:rFonts w:ascii="Times New Roman" w:hAnsi="Times New Roman" w:cs="Times New Roman"/>
          <w:i/>
        </w:rPr>
        <w:t>(Owner 2912)</w:t>
      </w:r>
    </w:p>
    <w:p w:rsidR="003229FB" w:rsidRDefault="009C4B55" w:rsidP="001064F6">
      <w:pPr>
        <w:spacing w:before="80"/>
        <w:ind w:left="547" w:hanging="547"/>
        <w:rPr>
          <w:rFonts w:ascii="Times New Roman" w:hAnsi="Times New Roman" w:cs="Times New Roman"/>
        </w:rPr>
      </w:pPr>
      <w:r>
        <w:rPr>
          <w:rFonts w:ascii="Times New Roman" w:hAnsi="Times New Roman" w:cs="Times New Roman"/>
        </w:rPr>
        <w:t>A:</w:t>
      </w:r>
      <w:r w:rsidR="003229FB">
        <w:rPr>
          <w:rFonts w:ascii="Times New Roman" w:hAnsi="Times New Roman" w:cs="Times New Roman"/>
        </w:rPr>
        <w:tab/>
        <w:t>The system is up to code.</w:t>
      </w:r>
      <w:r>
        <w:rPr>
          <w:rFonts w:ascii="Times New Roman" w:hAnsi="Times New Roman" w:cs="Times New Roman"/>
        </w:rPr>
        <w:t xml:space="preserve"> </w:t>
      </w:r>
      <w:r w:rsidRPr="00863D13">
        <w:rPr>
          <w:rFonts w:ascii="Times New Roman" w:hAnsi="Times New Roman" w:cs="Times New Roman"/>
          <w:i/>
        </w:rPr>
        <w:t>(Lyons)</w:t>
      </w:r>
    </w:p>
    <w:p w:rsidR="003229FB" w:rsidRDefault="005E7D7E" w:rsidP="001064F6">
      <w:pPr>
        <w:spacing w:before="80"/>
        <w:ind w:left="547" w:hanging="547"/>
        <w:rPr>
          <w:rFonts w:ascii="Times New Roman" w:hAnsi="Times New Roman" w:cs="Times New Roman"/>
        </w:rPr>
      </w:pPr>
      <w:r>
        <w:rPr>
          <w:rFonts w:ascii="Times New Roman" w:hAnsi="Times New Roman" w:cs="Times New Roman"/>
        </w:rPr>
        <w:t>Q</w:t>
      </w:r>
      <w:r w:rsidR="003229FB">
        <w:rPr>
          <w:rFonts w:ascii="Times New Roman" w:hAnsi="Times New Roman" w:cs="Times New Roman"/>
        </w:rPr>
        <w:t>:</w:t>
      </w:r>
      <w:r w:rsidR="003229FB">
        <w:rPr>
          <w:rFonts w:ascii="Times New Roman" w:hAnsi="Times New Roman" w:cs="Times New Roman"/>
        </w:rPr>
        <w:tab/>
        <w:t>What’s the problem?</w:t>
      </w:r>
    </w:p>
    <w:p w:rsidR="003229FB" w:rsidRDefault="009C4B55" w:rsidP="001064F6">
      <w:pPr>
        <w:spacing w:before="80"/>
        <w:ind w:left="547" w:hanging="547"/>
        <w:rPr>
          <w:rFonts w:ascii="Times New Roman" w:hAnsi="Times New Roman" w:cs="Times New Roman"/>
        </w:rPr>
      </w:pPr>
      <w:r>
        <w:rPr>
          <w:rFonts w:ascii="Times New Roman" w:hAnsi="Times New Roman" w:cs="Times New Roman"/>
        </w:rPr>
        <w:t>A</w:t>
      </w:r>
      <w:r w:rsidR="003229FB">
        <w:rPr>
          <w:rFonts w:ascii="Times New Roman" w:hAnsi="Times New Roman" w:cs="Times New Roman"/>
        </w:rPr>
        <w:t>:</w:t>
      </w:r>
      <w:r w:rsidR="003229FB">
        <w:rPr>
          <w:rFonts w:ascii="Times New Roman" w:hAnsi="Times New Roman" w:cs="Times New Roman"/>
        </w:rPr>
        <w:tab/>
        <w:t xml:space="preserve">I’m told by your property manager that, in 1997 when the first buildings were built, the system was filled with glycol.  At the time, this was thought to be the best product due to </w:t>
      </w:r>
      <w:r w:rsidR="007A45C3">
        <w:rPr>
          <w:rFonts w:ascii="Times New Roman" w:hAnsi="Times New Roman" w:cs="Times New Roman"/>
        </w:rPr>
        <w:t xml:space="preserve">the cold associated with </w:t>
      </w:r>
      <w:r w:rsidR="003229FB">
        <w:rPr>
          <w:rFonts w:ascii="Times New Roman" w:hAnsi="Times New Roman" w:cs="Times New Roman"/>
        </w:rPr>
        <w:t xml:space="preserve">living </w:t>
      </w:r>
      <w:r w:rsidR="007A45C3">
        <w:rPr>
          <w:rFonts w:ascii="Times New Roman" w:hAnsi="Times New Roman" w:cs="Times New Roman"/>
        </w:rPr>
        <w:t>so close to the ocean</w:t>
      </w:r>
      <w:r w:rsidR="003229FB">
        <w:rPr>
          <w:rFonts w:ascii="Times New Roman" w:hAnsi="Times New Roman" w:cs="Times New Roman"/>
        </w:rPr>
        <w:t>. It was not known at the time that glycol degrades the PVC piping.  After that was discovered, the glycol was replaced with a glycerin-based antifreeze, but the PVC pipes were already weakened.  The solution would be to install a new system.  There would be no need to rip out the old system.</w:t>
      </w:r>
      <w:r>
        <w:rPr>
          <w:rFonts w:ascii="Times New Roman" w:hAnsi="Times New Roman" w:cs="Times New Roman"/>
        </w:rPr>
        <w:t xml:space="preserve"> </w:t>
      </w:r>
      <w:r w:rsidRPr="00863D13">
        <w:rPr>
          <w:rFonts w:ascii="Times New Roman" w:hAnsi="Times New Roman" w:cs="Times New Roman"/>
          <w:i/>
        </w:rPr>
        <w:t>(Lyons).</w:t>
      </w:r>
      <w:r>
        <w:rPr>
          <w:rFonts w:ascii="Times New Roman" w:hAnsi="Times New Roman" w:cs="Times New Roman"/>
        </w:rPr>
        <w:t xml:space="preserve">  The Chair noted that we have to plan for this, financially.</w:t>
      </w:r>
    </w:p>
    <w:p w:rsidR="003229FB" w:rsidRDefault="005E7D7E" w:rsidP="001064F6">
      <w:pPr>
        <w:spacing w:before="80"/>
        <w:ind w:left="547" w:hanging="547"/>
        <w:rPr>
          <w:rFonts w:ascii="Times New Roman" w:hAnsi="Times New Roman" w:cs="Times New Roman"/>
        </w:rPr>
      </w:pPr>
      <w:r>
        <w:rPr>
          <w:rFonts w:ascii="Times New Roman" w:hAnsi="Times New Roman" w:cs="Times New Roman"/>
        </w:rPr>
        <w:t>Q:</w:t>
      </w:r>
      <w:r>
        <w:rPr>
          <w:rFonts w:ascii="Times New Roman" w:hAnsi="Times New Roman" w:cs="Times New Roman"/>
        </w:rPr>
        <w:tab/>
      </w:r>
      <w:r w:rsidR="003229FB">
        <w:rPr>
          <w:rFonts w:ascii="Times New Roman" w:hAnsi="Times New Roman" w:cs="Times New Roman"/>
        </w:rPr>
        <w:t>Could it happen again</w:t>
      </w:r>
      <w:r>
        <w:rPr>
          <w:rFonts w:ascii="Times New Roman" w:hAnsi="Times New Roman" w:cs="Times New Roman"/>
        </w:rPr>
        <w:t>?</w:t>
      </w:r>
    </w:p>
    <w:p w:rsidR="00E77E1E" w:rsidRDefault="009C4B55" w:rsidP="001064F6">
      <w:pPr>
        <w:spacing w:before="80"/>
        <w:ind w:left="540" w:hanging="540"/>
        <w:rPr>
          <w:rFonts w:ascii="Times New Roman" w:eastAsia="Times New Roman" w:hAnsi="Times New Roman" w:cs="Times New Roman"/>
          <w:bCs/>
          <w:color w:val="222222"/>
        </w:rPr>
      </w:pPr>
      <w:r>
        <w:rPr>
          <w:rFonts w:ascii="Times New Roman" w:hAnsi="Times New Roman" w:cs="Times New Roman"/>
        </w:rPr>
        <w:t>A:</w:t>
      </w:r>
      <w:r>
        <w:rPr>
          <w:rFonts w:ascii="Times New Roman" w:hAnsi="Times New Roman" w:cs="Times New Roman"/>
        </w:rPr>
        <w:tab/>
      </w:r>
      <w:r w:rsidR="003229FB" w:rsidRPr="00E77E1E">
        <w:rPr>
          <w:rFonts w:ascii="Times New Roman" w:hAnsi="Times New Roman" w:cs="Times New Roman"/>
        </w:rPr>
        <w:t xml:space="preserve">It’s possible, if another extreme weather event like Feb. 14-15 reoccurred.  However, we have </w:t>
      </w:r>
      <w:r w:rsidR="00CC76D1">
        <w:rPr>
          <w:rFonts w:ascii="Times New Roman" w:hAnsi="Times New Roman" w:cs="Times New Roman"/>
        </w:rPr>
        <w:t xml:space="preserve">already </w:t>
      </w:r>
      <w:r w:rsidR="003229FB" w:rsidRPr="00E77E1E">
        <w:rPr>
          <w:rFonts w:ascii="Times New Roman" w:hAnsi="Times New Roman" w:cs="Times New Roman"/>
        </w:rPr>
        <w:t xml:space="preserve">taken several measures to </w:t>
      </w:r>
      <w:r w:rsidR="00E77E1E" w:rsidRPr="00E77E1E">
        <w:rPr>
          <w:rFonts w:ascii="Times New Roman" w:hAnsi="Times New Roman" w:cs="Times New Roman"/>
        </w:rPr>
        <w:t>reduce the likelihood of this reoccurring, at least in these same locations.  At b</w:t>
      </w:r>
      <w:r w:rsidR="00E77E1E" w:rsidRPr="00E77E1E">
        <w:rPr>
          <w:rFonts w:ascii="Times New Roman" w:eastAsia="Times New Roman" w:hAnsi="Times New Roman" w:cs="Times New Roman"/>
          <w:bCs/>
          <w:color w:val="222222"/>
        </w:rPr>
        <w:t xml:space="preserve">uilding 24, we </w:t>
      </w:r>
      <w:r w:rsidR="00732E81">
        <w:rPr>
          <w:rFonts w:ascii="Times New Roman" w:eastAsia="Times New Roman" w:hAnsi="Times New Roman" w:cs="Times New Roman"/>
          <w:bCs/>
          <w:color w:val="222222"/>
        </w:rPr>
        <w:t>found a</w:t>
      </w:r>
      <w:r w:rsidR="00E77E1E" w:rsidRPr="00E77E1E">
        <w:rPr>
          <w:rFonts w:ascii="Times New Roman" w:eastAsia="Times New Roman" w:hAnsi="Times New Roman" w:cs="Times New Roman"/>
          <w:bCs/>
          <w:color w:val="222222"/>
        </w:rPr>
        <w:t xml:space="preserve"> broken heater in the back stairway where the leak occurred, </w:t>
      </w:r>
      <w:r w:rsidR="00732E81">
        <w:rPr>
          <w:rFonts w:ascii="Times New Roman" w:eastAsia="Times New Roman" w:hAnsi="Times New Roman" w:cs="Times New Roman"/>
          <w:bCs/>
          <w:color w:val="222222"/>
        </w:rPr>
        <w:t xml:space="preserve">and will repair that.  Also in this location, we </w:t>
      </w:r>
      <w:r w:rsidR="00E77E1E" w:rsidRPr="00E77E1E">
        <w:rPr>
          <w:rFonts w:ascii="Times New Roman" w:eastAsia="Times New Roman" w:hAnsi="Times New Roman" w:cs="Times New Roman"/>
          <w:bCs/>
          <w:color w:val="222222"/>
        </w:rPr>
        <w:t xml:space="preserve">wrapped the sprinkler pipe insulation, and sprayed insulating foam into the sprinkler area.  At building 29, insulation around the pipe that froze </w:t>
      </w:r>
      <w:r w:rsidR="007A45C3">
        <w:rPr>
          <w:rFonts w:ascii="Times New Roman" w:eastAsia="Times New Roman" w:hAnsi="Times New Roman" w:cs="Times New Roman"/>
          <w:bCs/>
          <w:color w:val="222222"/>
        </w:rPr>
        <w:t xml:space="preserve">has been or </w:t>
      </w:r>
      <w:r w:rsidR="00E77E1E" w:rsidRPr="00E77E1E">
        <w:rPr>
          <w:rFonts w:ascii="Times New Roman" w:eastAsia="Times New Roman" w:hAnsi="Times New Roman" w:cs="Times New Roman"/>
          <w:bCs/>
          <w:color w:val="222222"/>
        </w:rPr>
        <w:t>w</w:t>
      </w:r>
      <w:r w:rsidR="00E77E1E">
        <w:rPr>
          <w:rFonts w:ascii="Times New Roman" w:eastAsia="Times New Roman" w:hAnsi="Times New Roman" w:cs="Times New Roman"/>
          <w:bCs/>
          <w:color w:val="222222"/>
        </w:rPr>
        <w:t xml:space="preserve">ill be </w:t>
      </w:r>
      <w:r w:rsidR="00E77E1E" w:rsidRPr="00E77E1E">
        <w:rPr>
          <w:rFonts w:ascii="Times New Roman" w:eastAsia="Times New Roman" w:hAnsi="Times New Roman" w:cs="Times New Roman"/>
          <w:bCs/>
          <w:color w:val="222222"/>
        </w:rPr>
        <w:t>increased</w:t>
      </w:r>
      <w:r w:rsidR="00E77E1E">
        <w:rPr>
          <w:rFonts w:ascii="Times New Roman" w:eastAsia="Times New Roman" w:hAnsi="Times New Roman" w:cs="Times New Roman"/>
          <w:bCs/>
          <w:color w:val="222222"/>
        </w:rPr>
        <w:t xml:space="preserve"> before the ceiling is closed back up</w:t>
      </w:r>
      <w:r w:rsidR="00E77E1E" w:rsidRPr="00E77E1E">
        <w:rPr>
          <w:rFonts w:ascii="Times New Roman" w:eastAsia="Times New Roman" w:hAnsi="Times New Roman" w:cs="Times New Roman"/>
          <w:bCs/>
          <w:color w:val="222222"/>
        </w:rPr>
        <w:t>. At building 30, we fil</w:t>
      </w:r>
      <w:r w:rsidR="001357C2">
        <w:rPr>
          <w:rFonts w:ascii="Times New Roman" w:eastAsia="Times New Roman" w:hAnsi="Times New Roman" w:cs="Times New Roman"/>
          <w:bCs/>
          <w:color w:val="222222"/>
        </w:rPr>
        <w:t>l</w:t>
      </w:r>
      <w:r w:rsidR="00E77E1E" w:rsidRPr="00E77E1E">
        <w:rPr>
          <w:rFonts w:ascii="Times New Roman" w:eastAsia="Times New Roman" w:hAnsi="Times New Roman" w:cs="Times New Roman"/>
          <w:bCs/>
          <w:color w:val="222222"/>
        </w:rPr>
        <w:t xml:space="preserve">ed the drip edge vent </w:t>
      </w:r>
      <w:r w:rsidR="00F17303">
        <w:rPr>
          <w:rFonts w:ascii="Times New Roman" w:eastAsia="Times New Roman" w:hAnsi="Times New Roman" w:cs="Times New Roman"/>
          <w:bCs/>
          <w:color w:val="222222"/>
        </w:rPr>
        <w:t xml:space="preserve">along the west side </w:t>
      </w:r>
      <w:r w:rsidR="00E77E1E" w:rsidRPr="00E77E1E">
        <w:rPr>
          <w:rFonts w:ascii="Times New Roman" w:eastAsia="Times New Roman" w:hAnsi="Times New Roman" w:cs="Times New Roman"/>
          <w:bCs/>
          <w:color w:val="222222"/>
        </w:rPr>
        <w:t>with insulating foam</w:t>
      </w:r>
      <w:r w:rsidR="00CC76D1">
        <w:rPr>
          <w:rFonts w:ascii="Times New Roman" w:eastAsia="Times New Roman" w:hAnsi="Times New Roman" w:cs="Times New Roman"/>
          <w:bCs/>
          <w:color w:val="222222"/>
        </w:rPr>
        <w:t xml:space="preserve">, we removed </w:t>
      </w:r>
      <w:r w:rsidR="00E77E1E" w:rsidRPr="00CC76D1">
        <w:rPr>
          <w:rFonts w:ascii="Times New Roman" w:eastAsia="Times New Roman" w:hAnsi="Times New Roman" w:cs="Times New Roman"/>
          <w:bCs/>
          <w:color w:val="222222"/>
        </w:rPr>
        <w:t>extraneous soffit on the north end, and</w:t>
      </w:r>
      <w:r w:rsidR="00CC76D1">
        <w:rPr>
          <w:rFonts w:ascii="Times New Roman" w:eastAsia="Times New Roman" w:hAnsi="Times New Roman" w:cs="Times New Roman"/>
          <w:bCs/>
          <w:color w:val="222222"/>
        </w:rPr>
        <w:t xml:space="preserve"> replaced the roof</w:t>
      </w:r>
      <w:r w:rsidR="00E77E1E" w:rsidRPr="00CC76D1">
        <w:rPr>
          <w:rFonts w:ascii="Times New Roman" w:eastAsia="Times New Roman" w:hAnsi="Times New Roman" w:cs="Times New Roman"/>
          <w:bCs/>
          <w:color w:val="222222"/>
        </w:rPr>
        <w:t>.</w:t>
      </w:r>
      <w:r>
        <w:rPr>
          <w:rFonts w:ascii="Times New Roman" w:eastAsia="Times New Roman" w:hAnsi="Times New Roman" w:cs="Times New Roman"/>
          <w:bCs/>
          <w:color w:val="222222"/>
        </w:rPr>
        <w:t xml:space="preserve"> </w:t>
      </w:r>
      <w:r w:rsidRPr="00863D13">
        <w:rPr>
          <w:rFonts w:ascii="Times New Roman" w:hAnsi="Times New Roman" w:cs="Times New Roman"/>
          <w:i/>
        </w:rPr>
        <w:t>(Chair)</w:t>
      </w:r>
    </w:p>
    <w:p w:rsidR="00F17303" w:rsidRPr="009C4B55" w:rsidRDefault="009C4B55" w:rsidP="001064F6">
      <w:pPr>
        <w:spacing w:before="80"/>
        <w:ind w:left="540" w:hanging="540"/>
        <w:rPr>
          <w:rFonts w:ascii="Times New Roman" w:eastAsia="Times New Roman" w:hAnsi="Times New Roman" w:cs="Times New Roman"/>
          <w:bCs/>
          <w:color w:val="222222"/>
        </w:rPr>
      </w:pPr>
      <w:r w:rsidRPr="009C4B55">
        <w:rPr>
          <w:rFonts w:ascii="Times New Roman" w:eastAsia="Times New Roman" w:hAnsi="Times New Roman" w:cs="Times New Roman"/>
          <w:bCs/>
          <w:color w:val="222222"/>
        </w:rPr>
        <w:t>Q</w:t>
      </w:r>
      <w:r w:rsidR="00F17303" w:rsidRPr="009C4B55">
        <w:rPr>
          <w:rFonts w:ascii="Times New Roman" w:eastAsia="Times New Roman" w:hAnsi="Times New Roman" w:cs="Times New Roman"/>
          <w:bCs/>
          <w:color w:val="222222"/>
        </w:rPr>
        <w:t>:</w:t>
      </w:r>
      <w:r w:rsidR="00F17303" w:rsidRPr="009C4B55">
        <w:rPr>
          <w:rFonts w:ascii="Times New Roman" w:eastAsia="Times New Roman" w:hAnsi="Times New Roman" w:cs="Times New Roman"/>
          <w:bCs/>
          <w:color w:val="222222"/>
        </w:rPr>
        <w:tab/>
        <w:t xml:space="preserve">Can you </w:t>
      </w:r>
      <w:r w:rsidR="00F17303" w:rsidRPr="009C4B55">
        <w:rPr>
          <w:rFonts w:ascii="Times New Roman" w:hAnsi="Times New Roman" w:cs="Times New Roman"/>
        </w:rPr>
        <w:t>explain</w:t>
      </w:r>
      <w:r w:rsidR="00F17303" w:rsidRPr="009C4B55">
        <w:rPr>
          <w:rFonts w:ascii="Times New Roman" w:eastAsia="Times New Roman" w:hAnsi="Times New Roman" w:cs="Times New Roman"/>
          <w:bCs/>
          <w:color w:val="222222"/>
        </w:rPr>
        <w:t xml:space="preserve"> what was done with the soffit?</w:t>
      </w:r>
      <w:r w:rsidRPr="009C4B55">
        <w:rPr>
          <w:rFonts w:ascii="Times New Roman" w:eastAsia="Times New Roman" w:hAnsi="Times New Roman" w:cs="Times New Roman"/>
          <w:bCs/>
          <w:color w:val="222222"/>
        </w:rPr>
        <w:t xml:space="preserve"> </w:t>
      </w:r>
      <w:r w:rsidRPr="00863D13">
        <w:rPr>
          <w:rFonts w:ascii="Times New Roman" w:hAnsi="Times New Roman" w:cs="Times New Roman"/>
          <w:i/>
        </w:rPr>
        <w:t>(Owner 3007)</w:t>
      </w:r>
    </w:p>
    <w:p w:rsidR="00F17303" w:rsidRPr="009C4B55" w:rsidRDefault="009C4B55" w:rsidP="001064F6">
      <w:pPr>
        <w:spacing w:before="80"/>
        <w:ind w:left="540" w:hanging="540"/>
        <w:rPr>
          <w:rFonts w:ascii="Times New Roman" w:eastAsia="Times New Roman" w:hAnsi="Times New Roman" w:cs="Times New Roman"/>
          <w:bCs/>
          <w:color w:val="222222"/>
        </w:rPr>
      </w:pPr>
      <w:r w:rsidRPr="009C4B55">
        <w:rPr>
          <w:rFonts w:ascii="Times New Roman" w:eastAsia="Times New Roman" w:hAnsi="Times New Roman" w:cs="Times New Roman"/>
          <w:bCs/>
          <w:color w:val="222222"/>
        </w:rPr>
        <w:t>A</w:t>
      </w:r>
      <w:r w:rsidR="00F17303" w:rsidRPr="009C4B55">
        <w:rPr>
          <w:rFonts w:ascii="Times New Roman" w:eastAsia="Times New Roman" w:hAnsi="Times New Roman" w:cs="Times New Roman"/>
          <w:bCs/>
          <w:color w:val="222222"/>
        </w:rPr>
        <w:t>:</w:t>
      </w:r>
      <w:r w:rsidR="00F17303" w:rsidRPr="009C4B55">
        <w:rPr>
          <w:rFonts w:ascii="Times New Roman" w:eastAsia="Times New Roman" w:hAnsi="Times New Roman" w:cs="Times New Roman"/>
          <w:bCs/>
          <w:color w:val="222222"/>
        </w:rPr>
        <w:tab/>
        <w:t xml:space="preserve">We got a professional inspection of the soffit and determined that the existing soffit exceeded the </w:t>
      </w:r>
      <w:r w:rsidR="00F17303" w:rsidRPr="009C4B55">
        <w:rPr>
          <w:rFonts w:ascii="Times New Roman" w:hAnsi="Times New Roman" w:cs="Times New Roman"/>
        </w:rPr>
        <w:t>recommended</w:t>
      </w:r>
      <w:r w:rsidR="00F17303" w:rsidRPr="009C4B55">
        <w:rPr>
          <w:rFonts w:ascii="Times New Roman" w:eastAsia="Times New Roman" w:hAnsi="Times New Roman" w:cs="Times New Roman"/>
          <w:bCs/>
          <w:color w:val="222222"/>
        </w:rPr>
        <w:t xml:space="preserve"> linear footage for the square footage of living space</w:t>
      </w:r>
      <w:r w:rsidR="007A45C3">
        <w:rPr>
          <w:rFonts w:ascii="Times New Roman" w:eastAsia="Times New Roman" w:hAnsi="Times New Roman" w:cs="Times New Roman"/>
          <w:bCs/>
          <w:color w:val="222222"/>
        </w:rPr>
        <w:t xml:space="preserve"> and was allowing too much cold air in</w:t>
      </w:r>
      <w:r w:rsidR="00F17303" w:rsidRPr="009C4B55">
        <w:rPr>
          <w:rFonts w:ascii="Times New Roman" w:eastAsia="Times New Roman" w:hAnsi="Times New Roman" w:cs="Times New Roman"/>
          <w:bCs/>
          <w:color w:val="222222"/>
        </w:rPr>
        <w:t>.  On the roofer’s recommendation, we removed the soffit on the north end of building 30, due to its wind exposure.</w:t>
      </w:r>
      <w:r w:rsidRPr="009C4B55">
        <w:rPr>
          <w:rFonts w:ascii="Times New Roman" w:eastAsia="Times New Roman" w:hAnsi="Times New Roman" w:cs="Times New Roman"/>
          <w:bCs/>
          <w:color w:val="222222"/>
        </w:rPr>
        <w:t xml:space="preserve"> </w:t>
      </w:r>
      <w:r w:rsidRPr="00863D13">
        <w:rPr>
          <w:rFonts w:ascii="Times New Roman" w:hAnsi="Times New Roman" w:cs="Times New Roman"/>
          <w:i/>
        </w:rPr>
        <w:t>Chair)</w:t>
      </w:r>
    </w:p>
    <w:p w:rsidR="00F17303" w:rsidRPr="009C4B55" w:rsidRDefault="009C4B55" w:rsidP="001064F6">
      <w:pPr>
        <w:spacing w:before="80"/>
        <w:ind w:left="540" w:hanging="540"/>
        <w:rPr>
          <w:rFonts w:ascii="Times New Roman" w:eastAsia="Times New Roman" w:hAnsi="Times New Roman" w:cs="Times New Roman"/>
          <w:bCs/>
          <w:color w:val="222222"/>
        </w:rPr>
      </w:pPr>
      <w:r w:rsidRPr="009C4B55">
        <w:rPr>
          <w:rFonts w:ascii="Times New Roman" w:eastAsia="Times New Roman" w:hAnsi="Times New Roman" w:cs="Times New Roman"/>
          <w:bCs/>
          <w:color w:val="222222"/>
        </w:rPr>
        <w:t>C</w:t>
      </w:r>
      <w:r w:rsidR="00F17303" w:rsidRPr="009C4B55">
        <w:rPr>
          <w:rFonts w:ascii="Times New Roman" w:eastAsia="Times New Roman" w:hAnsi="Times New Roman" w:cs="Times New Roman"/>
          <w:bCs/>
          <w:color w:val="222222"/>
        </w:rPr>
        <w:t>:</w:t>
      </w:r>
      <w:r w:rsidR="00F17303" w:rsidRPr="009C4B55">
        <w:rPr>
          <w:rFonts w:ascii="Times New Roman" w:eastAsia="Times New Roman" w:hAnsi="Times New Roman" w:cs="Times New Roman"/>
          <w:bCs/>
          <w:color w:val="222222"/>
        </w:rPr>
        <w:tab/>
        <w:t>Between the second and third floor, there is no insulation.</w:t>
      </w:r>
      <w:r w:rsidRPr="009C4B55">
        <w:rPr>
          <w:rFonts w:ascii="Times New Roman" w:eastAsia="Times New Roman" w:hAnsi="Times New Roman" w:cs="Times New Roman"/>
          <w:bCs/>
          <w:color w:val="222222"/>
        </w:rPr>
        <w:t xml:space="preserve"> </w:t>
      </w:r>
      <w:r w:rsidRPr="00863D13">
        <w:rPr>
          <w:rFonts w:ascii="Times New Roman" w:hAnsi="Times New Roman" w:cs="Times New Roman"/>
          <w:i/>
        </w:rPr>
        <w:t>(Owner 3007)</w:t>
      </w:r>
    </w:p>
    <w:p w:rsidR="009C4B55" w:rsidRPr="00863D13" w:rsidRDefault="009C4B55" w:rsidP="001064F6">
      <w:pPr>
        <w:spacing w:before="80"/>
        <w:ind w:left="540" w:hanging="540"/>
        <w:rPr>
          <w:rFonts w:ascii="Times New Roman" w:hAnsi="Times New Roman" w:cs="Times New Roman"/>
          <w:i/>
        </w:rPr>
      </w:pPr>
      <w:r w:rsidRPr="009C4B55">
        <w:rPr>
          <w:rFonts w:ascii="Times New Roman" w:eastAsia="Times New Roman" w:hAnsi="Times New Roman" w:cs="Times New Roman"/>
          <w:bCs/>
          <w:color w:val="222222"/>
        </w:rPr>
        <w:t>A:</w:t>
      </w:r>
      <w:r w:rsidRPr="009C4B55">
        <w:rPr>
          <w:rFonts w:ascii="Times New Roman" w:eastAsia="Times New Roman" w:hAnsi="Times New Roman" w:cs="Times New Roman"/>
          <w:bCs/>
          <w:color w:val="222222"/>
        </w:rPr>
        <w:tab/>
      </w:r>
      <w:r>
        <w:rPr>
          <w:rFonts w:ascii="Times New Roman" w:eastAsia="Times New Roman" w:hAnsi="Times New Roman" w:cs="Times New Roman"/>
          <w:bCs/>
          <w:color w:val="222222"/>
        </w:rPr>
        <w:t xml:space="preserve">We will look at it. </w:t>
      </w:r>
      <w:r w:rsidRPr="00863D13">
        <w:rPr>
          <w:rFonts w:ascii="Times New Roman" w:hAnsi="Times New Roman" w:cs="Times New Roman"/>
          <w:i/>
        </w:rPr>
        <w:t>(Chair)</w:t>
      </w:r>
    </w:p>
    <w:p w:rsidR="00CC76D1" w:rsidRDefault="009C4B55" w:rsidP="001064F6">
      <w:pPr>
        <w:spacing w:before="80"/>
        <w:ind w:left="540" w:hanging="540"/>
        <w:rPr>
          <w:rFonts w:ascii="Times New Roman" w:eastAsia="Times New Roman" w:hAnsi="Times New Roman" w:cs="Times New Roman"/>
          <w:bCs/>
          <w:color w:val="222222"/>
        </w:rPr>
      </w:pPr>
      <w:r w:rsidRPr="009C4B55">
        <w:rPr>
          <w:rFonts w:ascii="Times New Roman" w:eastAsia="Times New Roman" w:hAnsi="Times New Roman" w:cs="Times New Roman"/>
          <w:bCs/>
          <w:color w:val="222222"/>
        </w:rPr>
        <w:t>Q:</w:t>
      </w:r>
      <w:r w:rsidRPr="009C4B55">
        <w:rPr>
          <w:rFonts w:ascii="Times New Roman" w:eastAsia="Times New Roman" w:hAnsi="Times New Roman" w:cs="Times New Roman"/>
          <w:bCs/>
          <w:color w:val="222222"/>
        </w:rPr>
        <w:tab/>
      </w:r>
      <w:r w:rsidR="00CC76D1">
        <w:rPr>
          <w:rFonts w:ascii="Times New Roman" w:eastAsia="Times New Roman" w:hAnsi="Times New Roman" w:cs="Times New Roman"/>
          <w:bCs/>
          <w:color w:val="222222"/>
        </w:rPr>
        <w:t>My concern is, will the insurance company pay if we have another sprinkler leak?</w:t>
      </w:r>
      <w:r>
        <w:rPr>
          <w:rFonts w:ascii="Times New Roman" w:eastAsia="Times New Roman" w:hAnsi="Times New Roman" w:cs="Times New Roman"/>
          <w:bCs/>
          <w:color w:val="222222"/>
        </w:rPr>
        <w:t xml:space="preserve"> </w:t>
      </w:r>
      <w:r w:rsidRPr="00863D13">
        <w:rPr>
          <w:rFonts w:ascii="Times New Roman" w:hAnsi="Times New Roman" w:cs="Times New Roman"/>
          <w:i/>
        </w:rPr>
        <w:t>(Owner 3006)</w:t>
      </w:r>
    </w:p>
    <w:p w:rsidR="00CC76D1" w:rsidRDefault="009C4B55" w:rsidP="001064F6">
      <w:pPr>
        <w:spacing w:before="80"/>
        <w:ind w:left="540" w:hanging="540"/>
        <w:rPr>
          <w:rFonts w:ascii="Times New Roman" w:eastAsia="Times New Roman" w:hAnsi="Times New Roman" w:cs="Times New Roman"/>
          <w:bCs/>
          <w:color w:val="222222"/>
        </w:rPr>
      </w:pPr>
      <w:r>
        <w:rPr>
          <w:rFonts w:ascii="Times New Roman" w:eastAsia="Times New Roman" w:hAnsi="Times New Roman" w:cs="Times New Roman"/>
          <w:bCs/>
          <w:color w:val="222222"/>
        </w:rPr>
        <w:t>A:</w:t>
      </w:r>
      <w:r>
        <w:rPr>
          <w:rFonts w:ascii="Times New Roman" w:eastAsia="Times New Roman" w:hAnsi="Times New Roman" w:cs="Times New Roman"/>
          <w:bCs/>
          <w:color w:val="222222"/>
        </w:rPr>
        <w:tab/>
        <w:t xml:space="preserve">We believe so, as they </w:t>
      </w:r>
      <w:r w:rsidR="00CC76D1">
        <w:rPr>
          <w:rFonts w:ascii="Times New Roman" w:eastAsia="Times New Roman" w:hAnsi="Times New Roman" w:cs="Times New Roman"/>
          <w:bCs/>
          <w:color w:val="222222"/>
        </w:rPr>
        <w:t>have ruled these leaks as a catastrophic weather event that was out of our control.</w:t>
      </w:r>
    </w:p>
    <w:p w:rsidR="00DD2889" w:rsidRPr="00F17303" w:rsidRDefault="009C4B55" w:rsidP="009C4B55">
      <w:pPr>
        <w:spacing w:before="120"/>
        <w:rPr>
          <w:rFonts w:ascii="Times New Roman" w:hAnsi="Times New Roman" w:cs="Times New Roman"/>
          <w:i/>
        </w:rPr>
      </w:pPr>
      <w:r>
        <w:rPr>
          <w:rFonts w:ascii="Times New Roman" w:eastAsia="Times New Roman" w:hAnsi="Times New Roman" w:cs="Times New Roman"/>
          <w:bCs/>
          <w:color w:val="222222"/>
        </w:rPr>
        <w:t xml:space="preserve">An owner took </w:t>
      </w:r>
      <w:r w:rsidR="00CC76D1">
        <w:rPr>
          <w:rFonts w:ascii="Times New Roman" w:eastAsia="Times New Roman" w:hAnsi="Times New Roman" w:cs="Times New Roman"/>
          <w:bCs/>
          <w:color w:val="222222"/>
        </w:rPr>
        <w:t>exception to statements made at the April 6 meeting</w:t>
      </w:r>
      <w:r w:rsidR="00DD2889">
        <w:rPr>
          <w:rFonts w:ascii="Times New Roman" w:eastAsia="Times New Roman" w:hAnsi="Times New Roman" w:cs="Times New Roman"/>
          <w:bCs/>
          <w:color w:val="222222"/>
        </w:rPr>
        <w:t xml:space="preserve"> suggesting that the Board doesn’t want to see people making money off of the claim, and that if the work is done efficiently the Association will keep any surplus</w:t>
      </w:r>
      <w:r w:rsidR="00CC76D1">
        <w:rPr>
          <w:rFonts w:ascii="Times New Roman" w:eastAsia="Times New Roman" w:hAnsi="Times New Roman" w:cs="Times New Roman"/>
          <w:bCs/>
          <w:color w:val="222222"/>
        </w:rPr>
        <w:t>.</w:t>
      </w:r>
      <w:r w:rsidR="00DD2889">
        <w:rPr>
          <w:rFonts w:ascii="Times New Roman" w:eastAsia="Times New Roman" w:hAnsi="Times New Roman" w:cs="Times New Roman"/>
          <w:bCs/>
          <w:color w:val="222222"/>
        </w:rPr>
        <w:t xml:space="preserve">  </w:t>
      </w:r>
      <w:r w:rsidR="00DD2889" w:rsidRPr="00F17303">
        <w:rPr>
          <w:rFonts w:ascii="Times New Roman" w:eastAsia="Times New Roman" w:hAnsi="Times New Roman" w:cs="Times New Roman"/>
          <w:bCs/>
          <w:i/>
          <w:color w:val="222222"/>
        </w:rPr>
        <w:t>[</w:t>
      </w:r>
      <w:r w:rsidR="00DD2889" w:rsidRPr="00F17303">
        <w:rPr>
          <w:rFonts w:ascii="Times New Roman" w:hAnsi="Times New Roman" w:cs="Times New Roman"/>
          <w:i/>
        </w:rPr>
        <w:t>Note:  The specific comment made on April 6 was: “Since insurance proceeds will not go through owners, there is no benefit to individual owners for getting repairs done for less than the claim, or for not choosing to make repairs. Should there be any surplus, the Association reserves the right to use funds for the benefit of the Association (for example, towards improvement of the sprinkler system).”]</w:t>
      </w:r>
    </w:p>
    <w:p w:rsidR="00CC76D1" w:rsidRDefault="009C4B55" w:rsidP="009C4B55">
      <w:pPr>
        <w:spacing w:before="120"/>
        <w:rPr>
          <w:rFonts w:ascii="Times New Roman" w:eastAsia="Times New Roman" w:hAnsi="Times New Roman" w:cs="Times New Roman"/>
          <w:bCs/>
          <w:color w:val="222222"/>
        </w:rPr>
      </w:pPr>
      <w:r>
        <w:rPr>
          <w:rFonts w:ascii="Times New Roman" w:eastAsia="Times New Roman" w:hAnsi="Times New Roman" w:cs="Times New Roman"/>
          <w:bCs/>
          <w:color w:val="222222"/>
        </w:rPr>
        <w:t xml:space="preserve">The Treasurer clarified that </w:t>
      </w:r>
      <w:r w:rsidR="00F17303">
        <w:rPr>
          <w:rFonts w:ascii="Times New Roman" w:eastAsia="Times New Roman" w:hAnsi="Times New Roman" w:cs="Times New Roman"/>
          <w:bCs/>
          <w:color w:val="222222"/>
        </w:rPr>
        <w:t xml:space="preserve">the </w:t>
      </w:r>
      <w:r w:rsidR="00CC76D1">
        <w:rPr>
          <w:rFonts w:ascii="Times New Roman" w:eastAsia="Times New Roman" w:hAnsi="Times New Roman" w:cs="Times New Roman"/>
          <w:bCs/>
          <w:color w:val="222222"/>
        </w:rPr>
        <w:t>comment</w:t>
      </w:r>
      <w:r w:rsidR="00F17303">
        <w:rPr>
          <w:rFonts w:ascii="Times New Roman" w:eastAsia="Times New Roman" w:hAnsi="Times New Roman" w:cs="Times New Roman"/>
          <w:bCs/>
          <w:color w:val="222222"/>
        </w:rPr>
        <w:t xml:space="preserve"> was intended to address that </w:t>
      </w:r>
      <w:r w:rsidR="00CC76D1">
        <w:rPr>
          <w:rFonts w:ascii="Times New Roman" w:eastAsia="Times New Roman" w:hAnsi="Times New Roman" w:cs="Times New Roman"/>
          <w:bCs/>
          <w:color w:val="222222"/>
        </w:rPr>
        <w:t>the Board ha</w:t>
      </w:r>
      <w:r w:rsidR="00F17303">
        <w:rPr>
          <w:rFonts w:ascii="Times New Roman" w:eastAsia="Times New Roman" w:hAnsi="Times New Roman" w:cs="Times New Roman"/>
          <w:bCs/>
          <w:color w:val="222222"/>
        </w:rPr>
        <w:t>d</w:t>
      </w:r>
      <w:r w:rsidR="00CC76D1">
        <w:rPr>
          <w:rFonts w:ascii="Times New Roman" w:eastAsia="Times New Roman" w:hAnsi="Times New Roman" w:cs="Times New Roman"/>
          <w:bCs/>
          <w:color w:val="222222"/>
        </w:rPr>
        <w:t xml:space="preserve"> heard that some owners with minimal damage did not plan to bother with repairs, and apologized if his comments offended anyone.</w:t>
      </w:r>
    </w:p>
    <w:p w:rsidR="00F17303" w:rsidRPr="0042682E" w:rsidRDefault="007A45C3" w:rsidP="001064F6">
      <w:pPr>
        <w:spacing w:before="80"/>
        <w:ind w:left="540" w:hanging="547"/>
        <w:rPr>
          <w:rFonts w:ascii="Times New Roman" w:eastAsia="Times New Roman" w:hAnsi="Times New Roman" w:cs="Times New Roman"/>
          <w:bCs/>
          <w:color w:val="222222"/>
        </w:rPr>
      </w:pPr>
      <w:r>
        <w:rPr>
          <w:rFonts w:ascii="Times New Roman" w:eastAsia="Times New Roman" w:hAnsi="Times New Roman" w:cs="Times New Roman"/>
          <w:bCs/>
          <w:color w:val="222222"/>
        </w:rPr>
        <w:t>Q</w:t>
      </w:r>
      <w:r w:rsidR="009C4B55">
        <w:rPr>
          <w:rFonts w:ascii="Times New Roman" w:eastAsia="Times New Roman" w:hAnsi="Times New Roman" w:cs="Times New Roman"/>
          <w:bCs/>
          <w:color w:val="222222"/>
        </w:rPr>
        <w:t>:</w:t>
      </w:r>
      <w:r w:rsidR="00F17303">
        <w:rPr>
          <w:rFonts w:ascii="Times New Roman" w:eastAsia="Times New Roman" w:hAnsi="Times New Roman" w:cs="Times New Roman"/>
          <w:bCs/>
          <w:color w:val="222222"/>
        </w:rPr>
        <w:tab/>
        <w:t xml:space="preserve">(Addressing </w:t>
      </w:r>
      <w:r w:rsidR="009C4B55">
        <w:rPr>
          <w:rFonts w:ascii="Times New Roman" w:eastAsia="Times New Roman" w:hAnsi="Times New Roman" w:cs="Times New Roman"/>
          <w:bCs/>
          <w:color w:val="222222"/>
        </w:rPr>
        <w:t xml:space="preserve">the </w:t>
      </w:r>
      <w:r w:rsidR="00F17303">
        <w:rPr>
          <w:rFonts w:ascii="Times New Roman" w:eastAsia="Times New Roman" w:hAnsi="Times New Roman" w:cs="Times New Roman"/>
          <w:bCs/>
          <w:color w:val="222222"/>
        </w:rPr>
        <w:t xml:space="preserve">owner </w:t>
      </w:r>
      <w:r w:rsidR="009C4B55">
        <w:rPr>
          <w:rFonts w:ascii="Times New Roman" w:eastAsia="Times New Roman" w:hAnsi="Times New Roman" w:cs="Times New Roman"/>
          <w:bCs/>
          <w:color w:val="222222"/>
        </w:rPr>
        <w:t xml:space="preserve">of unit </w:t>
      </w:r>
      <w:r w:rsidR="00F17303" w:rsidRPr="0042682E">
        <w:rPr>
          <w:rFonts w:ascii="Times New Roman" w:eastAsia="Times New Roman" w:hAnsi="Times New Roman" w:cs="Times New Roman"/>
          <w:bCs/>
          <w:color w:val="222222"/>
        </w:rPr>
        <w:t>2409) When you had damage the last time, which exceeded $10,000, did the Association’s insurance company pay your contractor or did it pay you?</w:t>
      </w:r>
      <w:r w:rsidR="009C4B55" w:rsidRPr="0042682E">
        <w:rPr>
          <w:rFonts w:ascii="Times New Roman" w:eastAsia="Times New Roman" w:hAnsi="Times New Roman" w:cs="Times New Roman"/>
          <w:bCs/>
          <w:color w:val="222222"/>
        </w:rPr>
        <w:t xml:space="preserve"> </w:t>
      </w:r>
      <w:r w:rsidR="009C4B55" w:rsidRPr="00863D13">
        <w:rPr>
          <w:rFonts w:ascii="Times New Roman" w:hAnsi="Times New Roman" w:cs="Times New Roman"/>
          <w:i/>
        </w:rPr>
        <w:t>(Owner 3007)</w:t>
      </w:r>
    </w:p>
    <w:p w:rsidR="007A45C3" w:rsidRDefault="009C4B55" w:rsidP="001064F6">
      <w:pPr>
        <w:spacing w:before="80"/>
        <w:ind w:left="540" w:hanging="547"/>
        <w:rPr>
          <w:rFonts w:ascii="Times New Roman" w:eastAsia="Times New Roman" w:hAnsi="Times New Roman" w:cs="Times New Roman"/>
          <w:bCs/>
          <w:color w:val="222222"/>
        </w:rPr>
      </w:pPr>
      <w:r w:rsidRPr="0042682E">
        <w:rPr>
          <w:rFonts w:ascii="Times New Roman" w:eastAsia="Times New Roman" w:hAnsi="Times New Roman" w:cs="Times New Roman"/>
          <w:bCs/>
          <w:color w:val="222222"/>
        </w:rPr>
        <w:t>A</w:t>
      </w:r>
      <w:r w:rsidR="00471623" w:rsidRPr="0042682E">
        <w:rPr>
          <w:rFonts w:ascii="Times New Roman" w:eastAsia="Times New Roman" w:hAnsi="Times New Roman" w:cs="Times New Roman"/>
          <w:bCs/>
          <w:color w:val="222222"/>
        </w:rPr>
        <w:t>:</w:t>
      </w:r>
      <w:r w:rsidR="00471623" w:rsidRPr="0042682E">
        <w:rPr>
          <w:rFonts w:ascii="Times New Roman" w:eastAsia="Times New Roman" w:hAnsi="Times New Roman" w:cs="Times New Roman"/>
          <w:bCs/>
          <w:color w:val="222222"/>
        </w:rPr>
        <w:tab/>
        <w:t xml:space="preserve">I’d have to </w:t>
      </w:r>
      <w:r w:rsidR="00471623" w:rsidRPr="009C4B55">
        <w:rPr>
          <w:rFonts w:ascii="Times New Roman" w:eastAsia="Times New Roman" w:hAnsi="Times New Roman" w:cs="Times New Roman"/>
          <w:bCs/>
          <w:color w:val="222222"/>
        </w:rPr>
        <w:t>check</w:t>
      </w:r>
      <w:r w:rsidR="00471623" w:rsidRPr="0042682E">
        <w:rPr>
          <w:rFonts w:ascii="Times New Roman" w:eastAsia="Times New Roman" w:hAnsi="Times New Roman" w:cs="Times New Roman"/>
          <w:bCs/>
          <w:color w:val="222222"/>
        </w:rPr>
        <w:t>, I’m not sure.</w:t>
      </w:r>
      <w:r w:rsidRPr="0042682E">
        <w:rPr>
          <w:rFonts w:ascii="Times New Roman" w:eastAsia="Times New Roman" w:hAnsi="Times New Roman" w:cs="Times New Roman"/>
          <w:bCs/>
          <w:color w:val="222222"/>
        </w:rPr>
        <w:t xml:space="preserve"> </w:t>
      </w:r>
      <w:r w:rsidRPr="00863D13">
        <w:rPr>
          <w:rFonts w:ascii="Times New Roman" w:hAnsi="Times New Roman" w:cs="Times New Roman"/>
          <w:i/>
        </w:rPr>
        <w:t xml:space="preserve">(Owner 2409).  </w:t>
      </w:r>
    </w:p>
    <w:p w:rsidR="00F17303" w:rsidRPr="0042682E" w:rsidRDefault="007A45C3" w:rsidP="001064F6">
      <w:pPr>
        <w:spacing w:before="80"/>
        <w:ind w:left="1080" w:hanging="547"/>
        <w:rPr>
          <w:rFonts w:ascii="Times New Roman" w:eastAsia="Times New Roman" w:hAnsi="Times New Roman" w:cs="Times New Roman"/>
          <w:bCs/>
          <w:color w:val="222222"/>
        </w:rPr>
      </w:pPr>
      <w:r>
        <w:rPr>
          <w:rFonts w:ascii="Times New Roman" w:eastAsia="Times New Roman" w:hAnsi="Times New Roman" w:cs="Times New Roman"/>
          <w:bCs/>
          <w:color w:val="222222"/>
        </w:rPr>
        <w:t xml:space="preserve">The Secretary noted that she reviews paid bills and remembers that </w:t>
      </w:r>
      <w:r w:rsidR="009C4B55" w:rsidRPr="0042682E">
        <w:rPr>
          <w:rFonts w:ascii="Times New Roman" w:eastAsia="Times New Roman" w:hAnsi="Times New Roman" w:cs="Times New Roman"/>
          <w:bCs/>
          <w:color w:val="222222"/>
        </w:rPr>
        <w:t>the</w:t>
      </w:r>
      <w:r w:rsidR="00F17303" w:rsidRPr="0042682E">
        <w:rPr>
          <w:rFonts w:ascii="Times New Roman" w:eastAsia="Times New Roman" w:hAnsi="Times New Roman" w:cs="Times New Roman"/>
          <w:bCs/>
          <w:color w:val="222222"/>
        </w:rPr>
        <w:t xml:space="preserve"> Association paid the owner.</w:t>
      </w:r>
    </w:p>
    <w:p w:rsidR="00F17303" w:rsidRDefault="009C4B55" w:rsidP="001064F6">
      <w:pPr>
        <w:spacing w:before="80"/>
        <w:ind w:left="540" w:hanging="547"/>
        <w:rPr>
          <w:rFonts w:ascii="Times New Roman" w:eastAsia="Times New Roman" w:hAnsi="Times New Roman" w:cs="Times New Roman"/>
          <w:bCs/>
          <w:color w:val="222222"/>
        </w:rPr>
      </w:pPr>
      <w:r>
        <w:rPr>
          <w:rFonts w:ascii="Times New Roman" w:eastAsia="Times New Roman" w:hAnsi="Times New Roman" w:cs="Times New Roman"/>
          <w:bCs/>
          <w:color w:val="222222"/>
        </w:rPr>
        <w:t>C</w:t>
      </w:r>
      <w:r w:rsidR="00F17303">
        <w:rPr>
          <w:rFonts w:ascii="Times New Roman" w:eastAsia="Times New Roman" w:hAnsi="Times New Roman" w:cs="Times New Roman"/>
          <w:bCs/>
          <w:color w:val="222222"/>
        </w:rPr>
        <w:t>:</w:t>
      </w:r>
      <w:r w:rsidR="00F17303">
        <w:rPr>
          <w:rFonts w:ascii="Times New Roman" w:eastAsia="Times New Roman" w:hAnsi="Times New Roman" w:cs="Times New Roman"/>
          <w:bCs/>
          <w:color w:val="222222"/>
        </w:rPr>
        <w:tab/>
        <w:t>So you can pay the owner, you’re choosing no</w:t>
      </w:r>
      <w:r w:rsidR="00A406A4">
        <w:rPr>
          <w:rFonts w:ascii="Times New Roman" w:eastAsia="Times New Roman" w:hAnsi="Times New Roman" w:cs="Times New Roman"/>
          <w:bCs/>
          <w:color w:val="222222"/>
        </w:rPr>
        <w:t>t</w:t>
      </w:r>
      <w:r w:rsidR="00F17303">
        <w:rPr>
          <w:rFonts w:ascii="Times New Roman" w:eastAsia="Times New Roman" w:hAnsi="Times New Roman" w:cs="Times New Roman"/>
          <w:bCs/>
          <w:color w:val="222222"/>
        </w:rPr>
        <w:t xml:space="preserve"> to.</w:t>
      </w:r>
      <w:r>
        <w:rPr>
          <w:rFonts w:ascii="Times New Roman" w:eastAsia="Times New Roman" w:hAnsi="Times New Roman" w:cs="Times New Roman"/>
          <w:bCs/>
          <w:color w:val="222222"/>
        </w:rPr>
        <w:t xml:space="preserve"> </w:t>
      </w:r>
      <w:r w:rsidRPr="00863D13">
        <w:rPr>
          <w:rFonts w:ascii="Times New Roman" w:hAnsi="Times New Roman" w:cs="Times New Roman"/>
          <w:i/>
        </w:rPr>
        <w:t>(Owner 3007)</w:t>
      </w:r>
    </w:p>
    <w:p w:rsidR="00F17303" w:rsidRDefault="009C4B55" w:rsidP="001064F6">
      <w:pPr>
        <w:spacing w:before="80"/>
        <w:ind w:left="540" w:hanging="547"/>
        <w:rPr>
          <w:rFonts w:ascii="Times New Roman" w:eastAsia="Times New Roman" w:hAnsi="Times New Roman" w:cs="Times New Roman"/>
          <w:bCs/>
          <w:color w:val="222222"/>
        </w:rPr>
      </w:pPr>
      <w:r>
        <w:rPr>
          <w:rFonts w:ascii="Times New Roman" w:eastAsia="Times New Roman" w:hAnsi="Times New Roman" w:cs="Times New Roman"/>
          <w:bCs/>
          <w:color w:val="222222"/>
        </w:rPr>
        <w:t>A</w:t>
      </w:r>
      <w:r w:rsidR="00F17303">
        <w:rPr>
          <w:rFonts w:ascii="Times New Roman" w:eastAsia="Times New Roman" w:hAnsi="Times New Roman" w:cs="Times New Roman"/>
          <w:bCs/>
          <w:color w:val="222222"/>
        </w:rPr>
        <w:t>:</w:t>
      </w:r>
      <w:r w:rsidR="00F17303">
        <w:rPr>
          <w:rFonts w:ascii="Times New Roman" w:eastAsia="Times New Roman" w:hAnsi="Times New Roman" w:cs="Times New Roman"/>
          <w:bCs/>
          <w:color w:val="222222"/>
        </w:rPr>
        <w:tab/>
        <w:t>Th</w:t>
      </w:r>
      <w:r w:rsidR="00C16151">
        <w:rPr>
          <w:rFonts w:ascii="Times New Roman" w:eastAsia="Times New Roman" w:hAnsi="Times New Roman" w:cs="Times New Roman"/>
          <w:bCs/>
          <w:color w:val="222222"/>
        </w:rPr>
        <w:t>e Board plans to p</w:t>
      </w:r>
      <w:r w:rsidR="00F17303">
        <w:rPr>
          <w:rFonts w:ascii="Times New Roman" w:eastAsia="Times New Roman" w:hAnsi="Times New Roman" w:cs="Times New Roman"/>
          <w:bCs/>
          <w:color w:val="222222"/>
        </w:rPr>
        <w:t>ay contractors directly</w:t>
      </w:r>
      <w:r w:rsidR="00C16151">
        <w:rPr>
          <w:rFonts w:ascii="Times New Roman" w:eastAsia="Times New Roman" w:hAnsi="Times New Roman" w:cs="Times New Roman"/>
          <w:bCs/>
          <w:color w:val="222222"/>
        </w:rPr>
        <w:t xml:space="preserve"> to ensure that the </w:t>
      </w:r>
      <w:r w:rsidR="002552F6">
        <w:rPr>
          <w:rFonts w:ascii="Times New Roman" w:eastAsia="Times New Roman" w:hAnsi="Times New Roman" w:cs="Times New Roman"/>
          <w:bCs/>
          <w:color w:val="222222"/>
        </w:rPr>
        <w:t xml:space="preserve">claim funds are sufficient to restore all affected/included units back to their condition prior to the event. </w:t>
      </w:r>
      <w:r w:rsidRPr="00863D13">
        <w:rPr>
          <w:rFonts w:ascii="Times New Roman" w:hAnsi="Times New Roman" w:cs="Times New Roman"/>
          <w:i/>
        </w:rPr>
        <w:t>(Chair)</w:t>
      </w:r>
    </w:p>
    <w:p w:rsidR="00F17303" w:rsidRDefault="009C4B55" w:rsidP="0042682E">
      <w:pPr>
        <w:spacing w:before="120"/>
        <w:rPr>
          <w:rFonts w:ascii="Times New Roman" w:eastAsia="Times New Roman" w:hAnsi="Times New Roman" w:cs="Times New Roman"/>
          <w:bCs/>
          <w:color w:val="222222"/>
        </w:rPr>
      </w:pPr>
      <w:r>
        <w:rPr>
          <w:rFonts w:ascii="Times New Roman" w:eastAsia="Times New Roman" w:hAnsi="Times New Roman" w:cs="Times New Roman"/>
          <w:bCs/>
          <w:color w:val="222222"/>
        </w:rPr>
        <w:t>Trustee Tony Baldwin asked everyone to remember that “</w:t>
      </w:r>
      <w:r w:rsidR="00F17303">
        <w:rPr>
          <w:rFonts w:ascii="Times New Roman" w:eastAsia="Times New Roman" w:hAnsi="Times New Roman" w:cs="Times New Roman"/>
          <w:bCs/>
          <w:color w:val="222222"/>
        </w:rPr>
        <w:t>we’re all on the same team</w:t>
      </w:r>
      <w:r>
        <w:rPr>
          <w:rFonts w:ascii="Times New Roman" w:eastAsia="Times New Roman" w:hAnsi="Times New Roman" w:cs="Times New Roman"/>
          <w:bCs/>
          <w:color w:val="222222"/>
        </w:rPr>
        <w:t>”; w</w:t>
      </w:r>
      <w:r w:rsidR="00F17303">
        <w:rPr>
          <w:rFonts w:ascii="Times New Roman" w:eastAsia="Times New Roman" w:hAnsi="Times New Roman" w:cs="Times New Roman"/>
          <w:bCs/>
          <w:color w:val="222222"/>
        </w:rPr>
        <w:t xml:space="preserve">e’re all homeowners.  </w:t>
      </w:r>
      <w:r w:rsidR="0042682E">
        <w:rPr>
          <w:rFonts w:ascii="Times New Roman" w:eastAsia="Times New Roman" w:hAnsi="Times New Roman" w:cs="Times New Roman"/>
          <w:bCs/>
          <w:color w:val="222222"/>
        </w:rPr>
        <w:t xml:space="preserve">He stated that, </w:t>
      </w:r>
      <w:r w:rsidR="001064F6">
        <w:rPr>
          <w:rFonts w:ascii="Times New Roman" w:eastAsia="Times New Roman" w:hAnsi="Times New Roman" w:cs="Times New Roman"/>
          <w:bCs/>
          <w:color w:val="222222"/>
        </w:rPr>
        <w:t xml:space="preserve">thinking as individual homeowners, all trustees would want </w:t>
      </w:r>
      <w:r w:rsidR="00F17303">
        <w:rPr>
          <w:rFonts w:ascii="Times New Roman" w:eastAsia="Times New Roman" w:hAnsi="Times New Roman" w:cs="Times New Roman"/>
          <w:bCs/>
          <w:color w:val="222222"/>
        </w:rPr>
        <w:t xml:space="preserve">to hire </w:t>
      </w:r>
      <w:r w:rsidR="005907BE">
        <w:rPr>
          <w:rFonts w:ascii="Times New Roman" w:eastAsia="Times New Roman" w:hAnsi="Times New Roman" w:cs="Times New Roman"/>
          <w:bCs/>
          <w:color w:val="222222"/>
        </w:rPr>
        <w:t>their</w:t>
      </w:r>
      <w:r w:rsidR="00F17303">
        <w:rPr>
          <w:rFonts w:ascii="Times New Roman" w:eastAsia="Times New Roman" w:hAnsi="Times New Roman" w:cs="Times New Roman"/>
          <w:bCs/>
          <w:color w:val="222222"/>
        </w:rPr>
        <w:t xml:space="preserve"> own contractors also.  But as a </w:t>
      </w:r>
      <w:r w:rsidR="001064F6">
        <w:rPr>
          <w:rFonts w:ascii="Times New Roman" w:eastAsia="Times New Roman" w:hAnsi="Times New Roman" w:cs="Times New Roman"/>
          <w:bCs/>
          <w:color w:val="222222"/>
        </w:rPr>
        <w:t>Trustees</w:t>
      </w:r>
      <w:r w:rsidR="00F17303">
        <w:rPr>
          <w:rFonts w:ascii="Times New Roman" w:eastAsia="Times New Roman" w:hAnsi="Times New Roman" w:cs="Times New Roman"/>
          <w:bCs/>
          <w:color w:val="222222"/>
        </w:rPr>
        <w:t xml:space="preserve">, </w:t>
      </w:r>
      <w:r w:rsidR="001064F6">
        <w:rPr>
          <w:rFonts w:ascii="Times New Roman" w:eastAsia="Times New Roman" w:hAnsi="Times New Roman" w:cs="Times New Roman"/>
          <w:bCs/>
          <w:color w:val="222222"/>
        </w:rPr>
        <w:t xml:space="preserve">our job is to </w:t>
      </w:r>
      <w:r w:rsidR="00F17303">
        <w:rPr>
          <w:rFonts w:ascii="Times New Roman" w:eastAsia="Times New Roman" w:hAnsi="Times New Roman" w:cs="Times New Roman"/>
          <w:bCs/>
          <w:color w:val="222222"/>
        </w:rPr>
        <w:t>focus on the big picture</w:t>
      </w:r>
      <w:r w:rsidR="001064F6">
        <w:rPr>
          <w:rFonts w:ascii="Times New Roman" w:eastAsia="Times New Roman" w:hAnsi="Times New Roman" w:cs="Times New Roman"/>
          <w:bCs/>
          <w:color w:val="222222"/>
        </w:rPr>
        <w:t xml:space="preserve"> and w</w:t>
      </w:r>
      <w:r w:rsidR="00F17303">
        <w:rPr>
          <w:rFonts w:ascii="Times New Roman" w:eastAsia="Times New Roman" w:hAnsi="Times New Roman" w:cs="Times New Roman"/>
          <w:bCs/>
          <w:color w:val="222222"/>
        </w:rPr>
        <w:t>hat’s best for the whole Association</w:t>
      </w:r>
      <w:r w:rsidR="001064F6">
        <w:rPr>
          <w:rFonts w:ascii="Times New Roman" w:eastAsia="Times New Roman" w:hAnsi="Times New Roman" w:cs="Times New Roman"/>
          <w:bCs/>
          <w:color w:val="222222"/>
        </w:rPr>
        <w:t xml:space="preserve">; this leads to a </w:t>
      </w:r>
      <w:r w:rsidR="00F17303">
        <w:rPr>
          <w:rFonts w:ascii="Times New Roman" w:eastAsia="Times New Roman" w:hAnsi="Times New Roman" w:cs="Times New Roman"/>
          <w:bCs/>
          <w:color w:val="222222"/>
        </w:rPr>
        <w:t>different decision.</w:t>
      </w:r>
    </w:p>
    <w:p w:rsidR="006021C2" w:rsidRDefault="0042682E" w:rsidP="0042682E">
      <w:pPr>
        <w:spacing w:before="120"/>
        <w:rPr>
          <w:rFonts w:ascii="Times New Roman" w:eastAsia="Times New Roman" w:hAnsi="Times New Roman" w:cs="Times New Roman"/>
          <w:bCs/>
          <w:color w:val="222222"/>
        </w:rPr>
      </w:pPr>
      <w:r>
        <w:rPr>
          <w:rFonts w:ascii="Times New Roman" w:eastAsia="Times New Roman" w:hAnsi="Times New Roman" w:cs="Times New Roman"/>
          <w:bCs/>
          <w:color w:val="222222"/>
        </w:rPr>
        <w:t xml:space="preserve">Adjuster </w:t>
      </w:r>
      <w:r w:rsidR="006021C2">
        <w:rPr>
          <w:rFonts w:ascii="Times New Roman" w:eastAsia="Times New Roman" w:hAnsi="Times New Roman" w:cs="Times New Roman"/>
          <w:bCs/>
          <w:color w:val="222222"/>
        </w:rPr>
        <w:t>Sabel</w:t>
      </w:r>
      <w:r>
        <w:rPr>
          <w:rFonts w:ascii="Times New Roman" w:eastAsia="Times New Roman" w:hAnsi="Times New Roman" w:cs="Times New Roman"/>
          <w:bCs/>
          <w:color w:val="222222"/>
        </w:rPr>
        <w:t xml:space="preserve"> stated that we</w:t>
      </w:r>
      <w:r w:rsidR="006021C2">
        <w:rPr>
          <w:rFonts w:ascii="Times New Roman" w:eastAsia="Times New Roman" w:hAnsi="Times New Roman" w:cs="Times New Roman"/>
          <w:bCs/>
          <w:color w:val="222222"/>
        </w:rPr>
        <w:t xml:space="preserve"> have the permit for 2912 in hand; we can get started on that work.  We need to come up with a schedule for each unit next week.</w:t>
      </w:r>
    </w:p>
    <w:p w:rsidR="006021C2" w:rsidRDefault="005E7D7E" w:rsidP="001064F6">
      <w:pPr>
        <w:spacing w:before="80"/>
        <w:ind w:left="547" w:hanging="547"/>
        <w:rPr>
          <w:rFonts w:ascii="Times New Roman" w:eastAsia="Times New Roman" w:hAnsi="Times New Roman" w:cs="Times New Roman"/>
          <w:bCs/>
          <w:color w:val="222222"/>
        </w:rPr>
      </w:pPr>
      <w:r>
        <w:rPr>
          <w:rFonts w:ascii="Times New Roman" w:eastAsia="Times New Roman" w:hAnsi="Times New Roman" w:cs="Times New Roman"/>
          <w:bCs/>
          <w:color w:val="222222"/>
        </w:rPr>
        <w:t>Q:</w:t>
      </w:r>
      <w:r>
        <w:rPr>
          <w:rFonts w:ascii="Times New Roman" w:eastAsia="Times New Roman" w:hAnsi="Times New Roman" w:cs="Times New Roman"/>
          <w:bCs/>
          <w:color w:val="222222"/>
        </w:rPr>
        <w:tab/>
      </w:r>
      <w:r w:rsidR="006021C2">
        <w:rPr>
          <w:rFonts w:ascii="Times New Roman" w:eastAsia="Times New Roman" w:hAnsi="Times New Roman" w:cs="Times New Roman"/>
          <w:bCs/>
          <w:color w:val="222222"/>
        </w:rPr>
        <w:t xml:space="preserve">What is the current </w:t>
      </w:r>
      <w:r w:rsidR="00E429FA">
        <w:rPr>
          <w:rFonts w:ascii="Times New Roman" w:eastAsia="Times New Roman" w:hAnsi="Times New Roman" w:cs="Times New Roman"/>
          <w:bCs/>
          <w:color w:val="222222"/>
        </w:rPr>
        <w:t>timeline?</w:t>
      </w:r>
    </w:p>
    <w:p w:rsidR="006021C2" w:rsidRDefault="0042682E" w:rsidP="001064F6">
      <w:pPr>
        <w:spacing w:before="80"/>
        <w:ind w:left="547" w:hanging="547"/>
        <w:rPr>
          <w:rFonts w:ascii="Times New Roman" w:eastAsia="Times New Roman" w:hAnsi="Times New Roman" w:cs="Times New Roman"/>
          <w:bCs/>
          <w:color w:val="222222"/>
        </w:rPr>
      </w:pPr>
      <w:r>
        <w:rPr>
          <w:rFonts w:ascii="Times New Roman" w:eastAsia="Times New Roman" w:hAnsi="Times New Roman" w:cs="Times New Roman"/>
          <w:bCs/>
          <w:color w:val="222222"/>
        </w:rPr>
        <w:t>A:</w:t>
      </w:r>
      <w:r>
        <w:rPr>
          <w:rFonts w:ascii="Times New Roman" w:eastAsia="Times New Roman" w:hAnsi="Times New Roman" w:cs="Times New Roman"/>
          <w:bCs/>
          <w:color w:val="222222"/>
        </w:rPr>
        <w:tab/>
      </w:r>
      <w:r w:rsidR="006021C2">
        <w:rPr>
          <w:rFonts w:ascii="Times New Roman" w:eastAsia="Times New Roman" w:hAnsi="Times New Roman" w:cs="Times New Roman"/>
          <w:bCs/>
          <w:color w:val="222222"/>
        </w:rPr>
        <w:t xml:space="preserve">Permits:  </w:t>
      </w:r>
      <w:r w:rsidR="005907BE">
        <w:rPr>
          <w:rFonts w:ascii="Times New Roman" w:eastAsia="Times New Roman" w:hAnsi="Times New Roman" w:cs="Times New Roman"/>
          <w:bCs/>
          <w:color w:val="222222"/>
        </w:rPr>
        <w:t>B</w:t>
      </w:r>
      <w:r w:rsidR="006021C2">
        <w:rPr>
          <w:rFonts w:ascii="Times New Roman" w:eastAsia="Times New Roman" w:hAnsi="Times New Roman" w:cs="Times New Roman"/>
          <w:bCs/>
          <w:color w:val="222222"/>
        </w:rPr>
        <w:t>y the end of this week</w:t>
      </w:r>
      <w:r w:rsidR="005E7D7E">
        <w:rPr>
          <w:rFonts w:ascii="Times New Roman" w:eastAsia="Times New Roman" w:hAnsi="Times New Roman" w:cs="Times New Roman"/>
          <w:bCs/>
          <w:color w:val="222222"/>
        </w:rPr>
        <w:t xml:space="preserve">. </w:t>
      </w:r>
      <w:r w:rsidR="006021C2">
        <w:rPr>
          <w:rFonts w:ascii="Times New Roman" w:eastAsia="Times New Roman" w:hAnsi="Times New Roman" w:cs="Times New Roman"/>
          <w:bCs/>
          <w:color w:val="222222"/>
        </w:rPr>
        <w:t>Scope of work:</w:t>
      </w:r>
      <w:r w:rsidR="005E7D7E">
        <w:rPr>
          <w:rFonts w:ascii="Times New Roman" w:eastAsia="Times New Roman" w:hAnsi="Times New Roman" w:cs="Times New Roman"/>
          <w:bCs/>
          <w:color w:val="222222"/>
        </w:rPr>
        <w:t xml:space="preserve"> </w:t>
      </w:r>
      <w:r w:rsidR="005907BE">
        <w:rPr>
          <w:rFonts w:ascii="Times New Roman" w:eastAsia="Times New Roman" w:hAnsi="Times New Roman" w:cs="Times New Roman"/>
          <w:bCs/>
          <w:color w:val="222222"/>
        </w:rPr>
        <w:t>D</w:t>
      </w:r>
      <w:r w:rsidR="006021C2">
        <w:rPr>
          <w:rFonts w:ascii="Times New Roman" w:eastAsia="Times New Roman" w:hAnsi="Times New Roman" w:cs="Times New Roman"/>
          <w:bCs/>
          <w:color w:val="222222"/>
        </w:rPr>
        <w:t>one.</w:t>
      </w:r>
      <w:r w:rsidR="005E7D7E">
        <w:rPr>
          <w:rFonts w:ascii="Times New Roman" w:eastAsia="Times New Roman" w:hAnsi="Times New Roman" w:cs="Times New Roman"/>
          <w:bCs/>
          <w:color w:val="222222"/>
        </w:rPr>
        <w:t xml:space="preserve"> </w:t>
      </w:r>
      <w:r>
        <w:rPr>
          <w:rFonts w:ascii="Times New Roman" w:eastAsia="Times New Roman" w:hAnsi="Times New Roman" w:cs="Times New Roman"/>
          <w:bCs/>
          <w:color w:val="222222"/>
        </w:rPr>
        <w:t xml:space="preserve"> Work </w:t>
      </w:r>
      <w:r w:rsidR="006021C2">
        <w:rPr>
          <w:rFonts w:ascii="Times New Roman" w:eastAsia="Times New Roman" w:hAnsi="Times New Roman" w:cs="Times New Roman"/>
          <w:bCs/>
          <w:color w:val="222222"/>
        </w:rPr>
        <w:t>Schedule</w:t>
      </w:r>
      <w:r w:rsidR="00CD5316">
        <w:rPr>
          <w:rFonts w:ascii="Times New Roman" w:eastAsia="Times New Roman" w:hAnsi="Times New Roman" w:cs="Times New Roman"/>
          <w:bCs/>
          <w:color w:val="222222"/>
        </w:rPr>
        <w:t>:</w:t>
      </w:r>
      <w:r w:rsidR="005E7D7E">
        <w:rPr>
          <w:rFonts w:ascii="Times New Roman" w:eastAsia="Times New Roman" w:hAnsi="Times New Roman" w:cs="Times New Roman"/>
          <w:bCs/>
          <w:color w:val="222222"/>
        </w:rPr>
        <w:t xml:space="preserve"> </w:t>
      </w:r>
      <w:r w:rsidR="006021C2">
        <w:rPr>
          <w:rFonts w:ascii="Times New Roman" w:eastAsia="Times New Roman" w:hAnsi="Times New Roman" w:cs="Times New Roman"/>
          <w:bCs/>
          <w:color w:val="222222"/>
        </w:rPr>
        <w:t>By the end of this week</w:t>
      </w:r>
      <w:r w:rsidR="005E7D7E">
        <w:rPr>
          <w:rFonts w:ascii="Times New Roman" w:eastAsia="Times New Roman" w:hAnsi="Times New Roman" w:cs="Times New Roman"/>
          <w:bCs/>
          <w:color w:val="222222"/>
        </w:rPr>
        <w:t>.</w:t>
      </w:r>
      <w:r>
        <w:rPr>
          <w:rFonts w:ascii="Times New Roman" w:eastAsia="Times New Roman" w:hAnsi="Times New Roman" w:cs="Times New Roman"/>
          <w:bCs/>
          <w:color w:val="222222"/>
        </w:rPr>
        <w:t xml:space="preserve"> </w:t>
      </w:r>
      <w:r w:rsidRPr="00863D13">
        <w:rPr>
          <w:rFonts w:ascii="Times New Roman" w:hAnsi="Times New Roman" w:cs="Times New Roman"/>
          <w:i/>
        </w:rPr>
        <w:t>(Lyons)</w:t>
      </w:r>
    </w:p>
    <w:p w:rsidR="005E7D7E" w:rsidRDefault="0042682E" w:rsidP="001064F6">
      <w:pPr>
        <w:spacing w:before="80"/>
        <w:ind w:left="547" w:hanging="547"/>
        <w:rPr>
          <w:rFonts w:ascii="Times New Roman" w:eastAsia="Times New Roman" w:hAnsi="Times New Roman" w:cs="Times New Roman"/>
          <w:bCs/>
          <w:color w:val="222222"/>
        </w:rPr>
      </w:pPr>
      <w:r>
        <w:rPr>
          <w:rFonts w:ascii="Times New Roman" w:eastAsia="Times New Roman" w:hAnsi="Times New Roman" w:cs="Times New Roman"/>
          <w:bCs/>
          <w:color w:val="222222"/>
        </w:rPr>
        <w:t>Q:</w:t>
      </w:r>
      <w:r>
        <w:rPr>
          <w:rFonts w:ascii="Times New Roman" w:eastAsia="Times New Roman" w:hAnsi="Times New Roman" w:cs="Times New Roman"/>
          <w:bCs/>
          <w:color w:val="222222"/>
        </w:rPr>
        <w:tab/>
      </w:r>
      <w:r w:rsidR="006021C2">
        <w:rPr>
          <w:rFonts w:ascii="Times New Roman" w:eastAsia="Times New Roman" w:hAnsi="Times New Roman" w:cs="Times New Roman"/>
          <w:bCs/>
          <w:color w:val="222222"/>
        </w:rPr>
        <w:t xml:space="preserve">When </w:t>
      </w:r>
      <w:r>
        <w:rPr>
          <w:rFonts w:ascii="Times New Roman" w:eastAsia="Times New Roman" w:hAnsi="Times New Roman" w:cs="Times New Roman"/>
          <w:bCs/>
          <w:color w:val="222222"/>
        </w:rPr>
        <w:t xml:space="preserve">can you </w:t>
      </w:r>
      <w:r w:rsidR="006021C2">
        <w:rPr>
          <w:rFonts w:ascii="Times New Roman" w:eastAsia="Times New Roman" w:hAnsi="Times New Roman" w:cs="Times New Roman"/>
          <w:bCs/>
          <w:color w:val="222222"/>
        </w:rPr>
        <w:t>start repai</w:t>
      </w:r>
      <w:r w:rsidR="00CD5316">
        <w:rPr>
          <w:rFonts w:ascii="Times New Roman" w:eastAsia="Times New Roman" w:hAnsi="Times New Roman" w:cs="Times New Roman"/>
          <w:bCs/>
          <w:color w:val="222222"/>
        </w:rPr>
        <w:t>r</w:t>
      </w:r>
      <w:r w:rsidR="006021C2">
        <w:rPr>
          <w:rFonts w:ascii="Times New Roman" w:eastAsia="Times New Roman" w:hAnsi="Times New Roman" w:cs="Times New Roman"/>
          <w:bCs/>
          <w:color w:val="222222"/>
        </w:rPr>
        <w:t>s</w:t>
      </w:r>
      <w:r w:rsidR="005E7D7E">
        <w:rPr>
          <w:rFonts w:ascii="Times New Roman" w:eastAsia="Times New Roman" w:hAnsi="Times New Roman" w:cs="Times New Roman"/>
          <w:bCs/>
          <w:color w:val="222222"/>
        </w:rPr>
        <w:t>?</w:t>
      </w:r>
    </w:p>
    <w:p w:rsidR="006021C2" w:rsidRDefault="0042682E" w:rsidP="001064F6">
      <w:pPr>
        <w:spacing w:before="80"/>
        <w:ind w:left="547" w:hanging="547"/>
        <w:rPr>
          <w:rFonts w:ascii="Times New Roman" w:eastAsia="Times New Roman" w:hAnsi="Times New Roman" w:cs="Times New Roman"/>
          <w:bCs/>
          <w:color w:val="222222"/>
        </w:rPr>
      </w:pPr>
      <w:r>
        <w:rPr>
          <w:rFonts w:ascii="Times New Roman" w:eastAsia="Times New Roman" w:hAnsi="Times New Roman" w:cs="Times New Roman"/>
          <w:bCs/>
          <w:color w:val="222222"/>
        </w:rPr>
        <w:t>A:</w:t>
      </w:r>
      <w:r>
        <w:rPr>
          <w:rFonts w:ascii="Times New Roman" w:eastAsia="Times New Roman" w:hAnsi="Times New Roman" w:cs="Times New Roman"/>
          <w:bCs/>
          <w:color w:val="222222"/>
        </w:rPr>
        <w:tab/>
      </w:r>
      <w:r w:rsidR="006021C2">
        <w:rPr>
          <w:rFonts w:ascii="Times New Roman" w:eastAsia="Times New Roman" w:hAnsi="Times New Roman" w:cs="Times New Roman"/>
          <w:bCs/>
          <w:color w:val="222222"/>
        </w:rPr>
        <w:t>It depends on when we have a check, b</w:t>
      </w:r>
      <w:r w:rsidR="00680580">
        <w:rPr>
          <w:rFonts w:ascii="Times New Roman" w:eastAsia="Times New Roman" w:hAnsi="Times New Roman" w:cs="Times New Roman"/>
          <w:bCs/>
          <w:color w:val="222222"/>
        </w:rPr>
        <w:t>u</w:t>
      </w:r>
      <w:r w:rsidR="006021C2">
        <w:rPr>
          <w:rFonts w:ascii="Times New Roman" w:eastAsia="Times New Roman" w:hAnsi="Times New Roman" w:cs="Times New Roman"/>
          <w:bCs/>
          <w:color w:val="222222"/>
        </w:rPr>
        <w:t>t it should be less than two weeks for the ones with less significant damage.</w:t>
      </w:r>
      <w:r w:rsidR="002552F6">
        <w:rPr>
          <w:rFonts w:ascii="Times New Roman" w:eastAsia="Times New Roman" w:hAnsi="Times New Roman" w:cs="Times New Roman"/>
          <w:bCs/>
          <w:color w:val="222222"/>
        </w:rPr>
        <w:t xml:space="preserve"> </w:t>
      </w:r>
      <w:r w:rsidR="002552F6" w:rsidRPr="00863D13">
        <w:rPr>
          <w:rFonts w:ascii="Times New Roman" w:hAnsi="Times New Roman" w:cs="Times New Roman"/>
          <w:i/>
        </w:rPr>
        <w:t>(Sabel)</w:t>
      </w:r>
    </w:p>
    <w:p w:rsidR="006021C2" w:rsidRDefault="0042682E" w:rsidP="0042682E">
      <w:pPr>
        <w:spacing w:before="120"/>
        <w:rPr>
          <w:rFonts w:ascii="Times New Roman" w:eastAsia="Times New Roman" w:hAnsi="Times New Roman" w:cs="Times New Roman"/>
          <w:bCs/>
          <w:color w:val="222222"/>
        </w:rPr>
      </w:pPr>
      <w:r>
        <w:rPr>
          <w:rFonts w:ascii="Times New Roman" w:hAnsi="Times New Roman" w:cs="Times New Roman"/>
        </w:rPr>
        <w:t xml:space="preserve">Public adjuster </w:t>
      </w:r>
      <w:r w:rsidRPr="00D15758">
        <w:rPr>
          <w:rFonts w:ascii="Times New Roman" w:hAnsi="Times New Roman" w:cs="Times New Roman"/>
        </w:rPr>
        <w:t>Chris Batchelor</w:t>
      </w:r>
      <w:r>
        <w:rPr>
          <w:rFonts w:ascii="Times New Roman" w:hAnsi="Times New Roman" w:cs="Times New Roman"/>
        </w:rPr>
        <w:t xml:space="preserve"> </w:t>
      </w:r>
      <w:r w:rsidRPr="0042682E">
        <w:rPr>
          <w:rFonts w:ascii="Times New Roman" w:eastAsia="Times New Roman" w:hAnsi="Times New Roman" w:cs="Times New Roman"/>
          <w:bCs/>
          <w:color w:val="222222"/>
        </w:rPr>
        <w:t>identified</w:t>
      </w:r>
      <w:r>
        <w:rPr>
          <w:rFonts w:ascii="Times New Roman" w:hAnsi="Times New Roman" w:cs="Times New Roman"/>
        </w:rPr>
        <w:t xml:space="preserve"> himself as representing units 3006 and 3007, and commented that it is </w:t>
      </w:r>
      <w:r w:rsidR="006021C2">
        <w:rPr>
          <w:rFonts w:ascii="Times New Roman" w:eastAsia="Times New Roman" w:hAnsi="Times New Roman" w:cs="Times New Roman"/>
          <w:bCs/>
          <w:color w:val="222222"/>
        </w:rPr>
        <w:t>more important to start with the units with more extensive damage.  They have insurance coverage for loss of residence, but the money will run out.  They need to get back into their homes.</w:t>
      </w:r>
      <w:r>
        <w:rPr>
          <w:rFonts w:ascii="Times New Roman" w:eastAsia="Times New Roman" w:hAnsi="Times New Roman" w:cs="Times New Roman"/>
          <w:bCs/>
          <w:color w:val="222222"/>
        </w:rPr>
        <w:t xml:space="preserve">  </w:t>
      </w:r>
      <w:r w:rsidR="006021C2">
        <w:rPr>
          <w:rFonts w:ascii="Times New Roman" w:eastAsia="Times New Roman" w:hAnsi="Times New Roman" w:cs="Times New Roman"/>
          <w:bCs/>
          <w:color w:val="222222"/>
        </w:rPr>
        <w:t>Sabel</w:t>
      </w:r>
      <w:r>
        <w:rPr>
          <w:rFonts w:ascii="Times New Roman" w:eastAsia="Times New Roman" w:hAnsi="Times New Roman" w:cs="Times New Roman"/>
          <w:bCs/>
          <w:color w:val="222222"/>
        </w:rPr>
        <w:t xml:space="preserve"> asked what their deadline</w:t>
      </w:r>
      <w:r w:rsidR="002552F6">
        <w:rPr>
          <w:rFonts w:ascii="Times New Roman" w:eastAsia="Times New Roman" w:hAnsi="Times New Roman" w:cs="Times New Roman"/>
          <w:bCs/>
          <w:color w:val="222222"/>
        </w:rPr>
        <w:t xml:space="preserve"> is</w:t>
      </w:r>
      <w:r>
        <w:rPr>
          <w:rFonts w:ascii="Times New Roman" w:eastAsia="Times New Roman" w:hAnsi="Times New Roman" w:cs="Times New Roman"/>
          <w:bCs/>
          <w:color w:val="222222"/>
        </w:rPr>
        <w:t>.  Batchelor said he would get back to us on that.  The owner of 2409 stated that her i</w:t>
      </w:r>
      <w:r w:rsidR="006021C2">
        <w:rPr>
          <w:rFonts w:ascii="Times New Roman" w:eastAsia="Times New Roman" w:hAnsi="Times New Roman" w:cs="Times New Roman"/>
          <w:bCs/>
          <w:color w:val="222222"/>
        </w:rPr>
        <w:t>nsurance coverage runs out June 11</w:t>
      </w:r>
      <w:r>
        <w:rPr>
          <w:rFonts w:ascii="Times New Roman" w:eastAsia="Times New Roman" w:hAnsi="Times New Roman" w:cs="Times New Roman"/>
          <w:bCs/>
          <w:color w:val="222222"/>
        </w:rPr>
        <w:t>, and that she has to be</w:t>
      </w:r>
      <w:r w:rsidR="006021C2">
        <w:rPr>
          <w:rFonts w:ascii="Times New Roman" w:eastAsia="Times New Roman" w:hAnsi="Times New Roman" w:cs="Times New Roman"/>
          <w:bCs/>
          <w:color w:val="222222"/>
        </w:rPr>
        <w:t xml:space="preserve"> back in </w:t>
      </w:r>
      <w:r>
        <w:rPr>
          <w:rFonts w:ascii="Times New Roman" w:eastAsia="Times New Roman" w:hAnsi="Times New Roman" w:cs="Times New Roman"/>
          <w:bCs/>
          <w:color w:val="222222"/>
        </w:rPr>
        <w:t>her</w:t>
      </w:r>
      <w:r w:rsidR="006021C2">
        <w:rPr>
          <w:rFonts w:ascii="Times New Roman" w:eastAsia="Times New Roman" w:hAnsi="Times New Roman" w:cs="Times New Roman"/>
          <w:bCs/>
          <w:color w:val="222222"/>
        </w:rPr>
        <w:t xml:space="preserve"> home before then.</w:t>
      </w:r>
    </w:p>
    <w:p w:rsidR="006021C2" w:rsidRPr="001716B0" w:rsidRDefault="001716B0" w:rsidP="001064F6">
      <w:pPr>
        <w:spacing w:before="80"/>
        <w:ind w:left="547" w:hanging="540"/>
        <w:rPr>
          <w:rFonts w:ascii="Times New Roman" w:eastAsia="Times New Roman" w:hAnsi="Times New Roman" w:cs="Times New Roman"/>
          <w:bCs/>
          <w:color w:val="222222"/>
        </w:rPr>
      </w:pPr>
      <w:r w:rsidRPr="001716B0">
        <w:rPr>
          <w:rFonts w:ascii="Times New Roman" w:eastAsia="Times New Roman" w:hAnsi="Times New Roman" w:cs="Times New Roman"/>
          <w:bCs/>
          <w:color w:val="222222"/>
        </w:rPr>
        <w:t>Q:</w:t>
      </w:r>
      <w:r w:rsidR="006021C2" w:rsidRPr="001716B0">
        <w:rPr>
          <w:rFonts w:ascii="Times New Roman" w:eastAsia="Times New Roman" w:hAnsi="Times New Roman" w:cs="Times New Roman"/>
          <w:bCs/>
          <w:color w:val="222222"/>
        </w:rPr>
        <w:tab/>
      </w:r>
      <w:r w:rsidR="006021C2" w:rsidRPr="00863D13">
        <w:rPr>
          <w:rFonts w:ascii="Times New Roman" w:hAnsi="Times New Roman" w:cs="Times New Roman"/>
          <w:i/>
        </w:rPr>
        <w:t>(</w:t>
      </w:r>
      <w:r w:rsidRPr="00863D13">
        <w:rPr>
          <w:rFonts w:ascii="Times New Roman" w:hAnsi="Times New Roman" w:cs="Times New Roman"/>
          <w:i/>
        </w:rPr>
        <w:t xml:space="preserve">addressing RebuildEx representative </w:t>
      </w:r>
      <w:r w:rsidR="006021C2" w:rsidRPr="00863D13">
        <w:rPr>
          <w:rFonts w:ascii="Times New Roman" w:hAnsi="Times New Roman" w:cs="Times New Roman"/>
          <w:i/>
        </w:rPr>
        <w:t>Ly</w:t>
      </w:r>
      <w:r w:rsidR="00457CA0" w:rsidRPr="00863D13">
        <w:rPr>
          <w:rFonts w:ascii="Times New Roman" w:hAnsi="Times New Roman" w:cs="Times New Roman"/>
          <w:i/>
        </w:rPr>
        <w:t>o</w:t>
      </w:r>
      <w:r w:rsidR="006021C2" w:rsidRPr="00863D13">
        <w:rPr>
          <w:rFonts w:ascii="Times New Roman" w:hAnsi="Times New Roman" w:cs="Times New Roman"/>
          <w:i/>
        </w:rPr>
        <w:t>ns):</w:t>
      </w:r>
      <w:r w:rsidR="006021C2" w:rsidRPr="001716B0">
        <w:rPr>
          <w:rFonts w:ascii="Times New Roman" w:eastAsia="Times New Roman" w:hAnsi="Times New Roman" w:cs="Times New Roman"/>
          <w:bCs/>
          <w:color w:val="222222"/>
        </w:rPr>
        <w:t xml:space="preserve">  When you looked at my unit, did you look at the deck?</w:t>
      </w:r>
      <w:r w:rsidRPr="001716B0">
        <w:rPr>
          <w:rFonts w:ascii="Times New Roman" w:eastAsia="Times New Roman" w:hAnsi="Times New Roman" w:cs="Times New Roman"/>
          <w:bCs/>
          <w:color w:val="222222"/>
        </w:rPr>
        <w:t xml:space="preserve"> (Owner 2409)</w:t>
      </w:r>
    </w:p>
    <w:p w:rsidR="006021C2" w:rsidRPr="001716B0" w:rsidRDefault="001716B0" w:rsidP="001064F6">
      <w:pPr>
        <w:spacing w:before="80"/>
        <w:ind w:left="547" w:hanging="540"/>
        <w:rPr>
          <w:rFonts w:ascii="Times New Roman" w:eastAsia="Times New Roman" w:hAnsi="Times New Roman" w:cs="Times New Roman"/>
          <w:bCs/>
          <w:color w:val="222222"/>
        </w:rPr>
      </w:pPr>
      <w:r w:rsidRPr="001716B0">
        <w:rPr>
          <w:rFonts w:ascii="Times New Roman" w:eastAsia="Times New Roman" w:hAnsi="Times New Roman" w:cs="Times New Roman"/>
          <w:bCs/>
          <w:color w:val="222222"/>
        </w:rPr>
        <w:t>A:</w:t>
      </w:r>
      <w:r w:rsidRPr="001716B0">
        <w:rPr>
          <w:rFonts w:ascii="Times New Roman" w:eastAsia="Times New Roman" w:hAnsi="Times New Roman" w:cs="Times New Roman"/>
          <w:bCs/>
          <w:color w:val="222222"/>
        </w:rPr>
        <w:tab/>
      </w:r>
      <w:r w:rsidR="006021C2" w:rsidRPr="001716B0">
        <w:rPr>
          <w:rFonts w:ascii="Times New Roman" w:eastAsia="Times New Roman" w:hAnsi="Times New Roman" w:cs="Times New Roman"/>
          <w:bCs/>
          <w:color w:val="222222"/>
        </w:rPr>
        <w:t>I didn’t see any damage to the deck.</w:t>
      </w:r>
      <w:r w:rsidRPr="001716B0">
        <w:rPr>
          <w:rFonts w:ascii="Times New Roman" w:eastAsia="Times New Roman" w:hAnsi="Times New Roman" w:cs="Times New Roman"/>
          <w:bCs/>
          <w:color w:val="222222"/>
        </w:rPr>
        <w:t xml:space="preserve"> (Lyons)</w:t>
      </w:r>
    </w:p>
    <w:p w:rsidR="00457CA0" w:rsidRPr="001716B0" w:rsidRDefault="006021C2" w:rsidP="001064F6">
      <w:pPr>
        <w:spacing w:before="80"/>
        <w:ind w:left="547"/>
        <w:rPr>
          <w:rFonts w:ascii="Times New Roman" w:eastAsia="Times New Roman" w:hAnsi="Times New Roman" w:cs="Times New Roman"/>
          <w:bCs/>
          <w:color w:val="222222"/>
        </w:rPr>
      </w:pPr>
      <w:r w:rsidRPr="00863D13">
        <w:rPr>
          <w:rFonts w:ascii="Times New Roman" w:hAnsi="Times New Roman" w:cs="Times New Roman"/>
          <w:i/>
        </w:rPr>
        <w:t>Owner 2409:</w:t>
      </w:r>
      <w:r w:rsidR="00B1388B">
        <w:rPr>
          <w:rFonts w:ascii="Times New Roman" w:hAnsi="Times New Roman" w:cs="Times New Roman"/>
          <w:i/>
        </w:rPr>
        <w:t xml:space="preserve">  </w:t>
      </w:r>
      <w:r w:rsidR="00457CA0" w:rsidRPr="001716B0">
        <w:rPr>
          <w:rFonts w:ascii="Times New Roman" w:eastAsia="Times New Roman" w:hAnsi="Times New Roman" w:cs="Times New Roman"/>
          <w:bCs/>
          <w:color w:val="222222"/>
        </w:rPr>
        <w:t>The pressure of the leak damaged the deck roofing.  Everyone who went through her unit after the damage said, this has to be taken care of.</w:t>
      </w:r>
    </w:p>
    <w:p w:rsidR="00457CA0" w:rsidRPr="001716B0" w:rsidRDefault="00457CA0" w:rsidP="001064F6">
      <w:pPr>
        <w:spacing w:before="80"/>
        <w:ind w:left="547"/>
        <w:rPr>
          <w:rFonts w:ascii="Times New Roman" w:eastAsia="Times New Roman" w:hAnsi="Times New Roman" w:cs="Times New Roman"/>
          <w:bCs/>
          <w:color w:val="222222"/>
        </w:rPr>
      </w:pPr>
      <w:r w:rsidRPr="00863D13">
        <w:rPr>
          <w:rFonts w:ascii="Times New Roman" w:hAnsi="Times New Roman" w:cs="Times New Roman"/>
          <w:i/>
        </w:rPr>
        <w:t>Chair:</w:t>
      </w:r>
      <w:r w:rsidR="00B1388B">
        <w:rPr>
          <w:rFonts w:ascii="Times New Roman" w:hAnsi="Times New Roman" w:cs="Times New Roman"/>
          <w:i/>
        </w:rPr>
        <w:t xml:space="preserve">  </w:t>
      </w:r>
      <w:r w:rsidRPr="001716B0">
        <w:rPr>
          <w:rFonts w:ascii="Times New Roman" w:eastAsia="Times New Roman" w:hAnsi="Times New Roman" w:cs="Times New Roman"/>
          <w:bCs/>
          <w:color w:val="222222"/>
        </w:rPr>
        <w:t>We will look at it.</w:t>
      </w:r>
    </w:p>
    <w:p w:rsidR="00457CA0" w:rsidRDefault="001716B0" w:rsidP="001064F6">
      <w:pPr>
        <w:spacing w:before="80"/>
        <w:ind w:left="547" w:hanging="540"/>
        <w:rPr>
          <w:rFonts w:ascii="Times New Roman" w:eastAsia="Times New Roman" w:hAnsi="Times New Roman" w:cs="Times New Roman"/>
          <w:bCs/>
          <w:color w:val="222222"/>
        </w:rPr>
      </w:pPr>
      <w:r>
        <w:rPr>
          <w:rFonts w:ascii="Times New Roman" w:eastAsia="Times New Roman" w:hAnsi="Times New Roman" w:cs="Times New Roman"/>
          <w:bCs/>
          <w:color w:val="222222"/>
        </w:rPr>
        <w:t>Q:</w:t>
      </w:r>
      <w:r>
        <w:rPr>
          <w:rFonts w:ascii="Times New Roman" w:eastAsia="Times New Roman" w:hAnsi="Times New Roman" w:cs="Times New Roman"/>
          <w:bCs/>
          <w:color w:val="222222"/>
        </w:rPr>
        <w:tab/>
      </w:r>
      <w:r w:rsidR="00457CA0">
        <w:rPr>
          <w:rFonts w:ascii="Times New Roman" w:eastAsia="Times New Roman" w:hAnsi="Times New Roman" w:cs="Times New Roman"/>
          <w:bCs/>
          <w:color w:val="222222"/>
        </w:rPr>
        <w:t>Can you clarify the insurance deductible liability?</w:t>
      </w:r>
    </w:p>
    <w:p w:rsidR="00457CA0" w:rsidRDefault="001716B0" w:rsidP="001064F6">
      <w:pPr>
        <w:spacing w:before="80"/>
        <w:ind w:left="547" w:hanging="540"/>
        <w:rPr>
          <w:rFonts w:ascii="Times New Roman" w:eastAsia="Times New Roman" w:hAnsi="Times New Roman" w:cs="Times New Roman"/>
          <w:bCs/>
          <w:color w:val="222222"/>
        </w:rPr>
      </w:pPr>
      <w:r>
        <w:rPr>
          <w:rFonts w:ascii="Times New Roman" w:eastAsia="Times New Roman" w:hAnsi="Times New Roman" w:cs="Times New Roman"/>
          <w:bCs/>
          <w:color w:val="222222"/>
        </w:rPr>
        <w:t>A</w:t>
      </w:r>
      <w:r w:rsidR="00457CA0">
        <w:rPr>
          <w:rFonts w:ascii="Times New Roman" w:eastAsia="Times New Roman" w:hAnsi="Times New Roman" w:cs="Times New Roman"/>
          <w:bCs/>
          <w:color w:val="222222"/>
        </w:rPr>
        <w:t>:</w:t>
      </w:r>
      <w:r w:rsidR="00457CA0">
        <w:rPr>
          <w:rFonts w:ascii="Times New Roman" w:eastAsia="Times New Roman" w:hAnsi="Times New Roman" w:cs="Times New Roman"/>
          <w:bCs/>
          <w:color w:val="222222"/>
        </w:rPr>
        <w:tab/>
        <w:t xml:space="preserve">Arbella insures the </w:t>
      </w:r>
      <w:r w:rsidR="00E429FA">
        <w:rPr>
          <w:rFonts w:ascii="Times New Roman" w:eastAsia="Times New Roman" w:hAnsi="Times New Roman" w:cs="Times New Roman"/>
          <w:bCs/>
          <w:color w:val="222222"/>
        </w:rPr>
        <w:t>Association</w:t>
      </w:r>
      <w:r w:rsidR="00457CA0">
        <w:rPr>
          <w:rFonts w:ascii="Times New Roman" w:eastAsia="Times New Roman" w:hAnsi="Times New Roman" w:cs="Times New Roman"/>
          <w:bCs/>
          <w:color w:val="222222"/>
        </w:rPr>
        <w:t>, with a $10,000 deductible. Per the condominium bylaws, the deductible is the responsibility of the owner or owners with damage.  If the damage is to a single unit, the owner is responsible for the entire $10,000.  The owner’s condo insurance generally covers the deductible less the deductible on the owner’s individual policy.  With multiple owners involved in this claim, the percentage of the total damage each unit experienced will be the percent of the deductible applied to each unit.  So, if your unit’s damage was 10% of the entire claim, you would be responsible for 10% of the deductible, which would be $1,000.  If you have a $500 deductible on your condo owner’s policy, you would pay that $500 out of pocket, and your insurance company would pay the rest.</w:t>
      </w:r>
      <w:r>
        <w:rPr>
          <w:rFonts w:ascii="Times New Roman" w:eastAsia="Times New Roman" w:hAnsi="Times New Roman" w:cs="Times New Roman"/>
          <w:bCs/>
          <w:color w:val="222222"/>
        </w:rPr>
        <w:t xml:space="preserve"> </w:t>
      </w:r>
      <w:r w:rsidRPr="00863D13">
        <w:rPr>
          <w:rFonts w:ascii="Times New Roman" w:hAnsi="Times New Roman" w:cs="Times New Roman"/>
          <w:i/>
        </w:rPr>
        <w:t>(Treasurer)</w:t>
      </w:r>
    </w:p>
    <w:p w:rsidR="00457CA0" w:rsidRDefault="001716B0" w:rsidP="001064F6">
      <w:pPr>
        <w:spacing w:before="80"/>
        <w:ind w:left="547" w:hanging="540"/>
        <w:rPr>
          <w:rFonts w:ascii="Times New Roman" w:eastAsia="Times New Roman" w:hAnsi="Times New Roman" w:cs="Times New Roman"/>
          <w:bCs/>
          <w:color w:val="222222"/>
        </w:rPr>
      </w:pPr>
      <w:r>
        <w:rPr>
          <w:rFonts w:ascii="Times New Roman" w:eastAsia="Times New Roman" w:hAnsi="Times New Roman" w:cs="Times New Roman"/>
          <w:bCs/>
          <w:color w:val="222222"/>
        </w:rPr>
        <w:t>Q</w:t>
      </w:r>
      <w:r w:rsidR="00457CA0">
        <w:rPr>
          <w:rFonts w:ascii="Times New Roman" w:eastAsia="Times New Roman" w:hAnsi="Times New Roman" w:cs="Times New Roman"/>
          <w:bCs/>
          <w:color w:val="222222"/>
        </w:rPr>
        <w:t>:</w:t>
      </w:r>
      <w:r w:rsidR="00457CA0">
        <w:rPr>
          <w:rFonts w:ascii="Times New Roman" w:eastAsia="Times New Roman" w:hAnsi="Times New Roman" w:cs="Times New Roman"/>
          <w:bCs/>
          <w:color w:val="222222"/>
        </w:rPr>
        <w:tab/>
        <w:t>Once we receive a check, is the claim considered closed?</w:t>
      </w:r>
      <w:r>
        <w:rPr>
          <w:rFonts w:ascii="Times New Roman" w:eastAsia="Times New Roman" w:hAnsi="Times New Roman" w:cs="Times New Roman"/>
          <w:bCs/>
          <w:color w:val="222222"/>
        </w:rPr>
        <w:t xml:space="preserve"> </w:t>
      </w:r>
      <w:r w:rsidRPr="00863D13">
        <w:rPr>
          <w:rFonts w:ascii="Times New Roman" w:hAnsi="Times New Roman" w:cs="Times New Roman"/>
          <w:i/>
        </w:rPr>
        <w:t>(Owner 411)</w:t>
      </w:r>
    </w:p>
    <w:p w:rsidR="00457CA0" w:rsidRDefault="001716B0" w:rsidP="001064F6">
      <w:pPr>
        <w:spacing w:before="80"/>
        <w:ind w:left="547" w:hanging="540"/>
        <w:rPr>
          <w:rFonts w:ascii="Times New Roman" w:eastAsia="Times New Roman" w:hAnsi="Times New Roman" w:cs="Times New Roman"/>
          <w:bCs/>
          <w:color w:val="222222"/>
        </w:rPr>
      </w:pPr>
      <w:r>
        <w:rPr>
          <w:rFonts w:ascii="Times New Roman" w:eastAsia="Times New Roman" w:hAnsi="Times New Roman" w:cs="Times New Roman"/>
          <w:bCs/>
          <w:color w:val="222222"/>
        </w:rPr>
        <w:t>A</w:t>
      </w:r>
      <w:r w:rsidR="00457CA0">
        <w:rPr>
          <w:rFonts w:ascii="Times New Roman" w:eastAsia="Times New Roman" w:hAnsi="Times New Roman" w:cs="Times New Roman"/>
          <w:bCs/>
          <w:color w:val="222222"/>
        </w:rPr>
        <w:t>:</w:t>
      </w:r>
      <w:r w:rsidR="00457CA0">
        <w:rPr>
          <w:rFonts w:ascii="Times New Roman" w:eastAsia="Times New Roman" w:hAnsi="Times New Roman" w:cs="Times New Roman"/>
          <w:bCs/>
          <w:color w:val="222222"/>
        </w:rPr>
        <w:tab/>
        <w:t>No; the claim stays open for 730 days.</w:t>
      </w:r>
      <w:r>
        <w:rPr>
          <w:rFonts w:ascii="Times New Roman" w:eastAsia="Times New Roman" w:hAnsi="Times New Roman" w:cs="Times New Roman"/>
          <w:bCs/>
          <w:color w:val="222222"/>
        </w:rPr>
        <w:t xml:space="preserve"> </w:t>
      </w:r>
      <w:r w:rsidRPr="00863D13">
        <w:rPr>
          <w:rFonts w:ascii="Times New Roman" w:hAnsi="Times New Roman" w:cs="Times New Roman"/>
          <w:i/>
        </w:rPr>
        <w:t>(Sabel)</w:t>
      </w:r>
    </w:p>
    <w:p w:rsidR="00457CA0" w:rsidRDefault="001716B0" w:rsidP="001064F6">
      <w:pPr>
        <w:spacing w:before="80"/>
        <w:ind w:left="547" w:hanging="540"/>
        <w:rPr>
          <w:rFonts w:ascii="Times New Roman" w:eastAsia="Times New Roman" w:hAnsi="Times New Roman" w:cs="Times New Roman"/>
          <w:bCs/>
          <w:color w:val="222222"/>
        </w:rPr>
      </w:pPr>
      <w:r>
        <w:rPr>
          <w:rFonts w:ascii="Times New Roman" w:eastAsia="Times New Roman" w:hAnsi="Times New Roman" w:cs="Times New Roman"/>
          <w:bCs/>
          <w:color w:val="222222"/>
        </w:rPr>
        <w:t>Q</w:t>
      </w:r>
      <w:r w:rsidR="00457CA0">
        <w:rPr>
          <w:rFonts w:ascii="Times New Roman" w:eastAsia="Times New Roman" w:hAnsi="Times New Roman" w:cs="Times New Roman"/>
          <w:bCs/>
          <w:color w:val="222222"/>
        </w:rPr>
        <w:t>:</w:t>
      </w:r>
      <w:r w:rsidR="00457CA0">
        <w:rPr>
          <w:rFonts w:ascii="Times New Roman" w:eastAsia="Times New Roman" w:hAnsi="Times New Roman" w:cs="Times New Roman"/>
          <w:bCs/>
          <w:color w:val="222222"/>
        </w:rPr>
        <w:tab/>
        <w:t>Does the sprinkler company have any liability here, and is the Association considering pursuing remediation from the sprinkler company’s insurance company?</w:t>
      </w:r>
      <w:r>
        <w:rPr>
          <w:rFonts w:ascii="Times New Roman" w:eastAsia="Times New Roman" w:hAnsi="Times New Roman" w:cs="Times New Roman"/>
          <w:bCs/>
          <w:color w:val="222222"/>
        </w:rPr>
        <w:t xml:space="preserve"> </w:t>
      </w:r>
      <w:r w:rsidRPr="00863D13">
        <w:rPr>
          <w:rFonts w:ascii="Times New Roman" w:hAnsi="Times New Roman" w:cs="Times New Roman"/>
          <w:i/>
        </w:rPr>
        <w:t>(Owner 411)</w:t>
      </w:r>
    </w:p>
    <w:p w:rsidR="00457CA0" w:rsidRDefault="001716B0" w:rsidP="001064F6">
      <w:pPr>
        <w:spacing w:before="80"/>
        <w:ind w:left="547" w:hanging="540"/>
        <w:rPr>
          <w:rFonts w:ascii="Times New Roman" w:eastAsia="Times New Roman" w:hAnsi="Times New Roman" w:cs="Times New Roman"/>
          <w:bCs/>
          <w:color w:val="222222"/>
        </w:rPr>
      </w:pPr>
      <w:r>
        <w:rPr>
          <w:rFonts w:ascii="Times New Roman" w:eastAsia="Times New Roman" w:hAnsi="Times New Roman" w:cs="Times New Roman"/>
          <w:bCs/>
          <w:color w:val="222222"/>
        </w:rPr>
        <w:t>A:</w:t>
      </w:r>
      <w:r w:rsidR="00457CA0">
        <w:rPr>
          <w:rFonts w:ascii="Times New Roman" w:eastAsia="Times New Roman" w:hAnsi="Times New Roman" w:cs="Times New Roman"/>
          <w:bCs/>
          <w:color w:val="222222"/>
        </w:rPr>
        <w:tab/>
        <w:t>The</w:t>
      </w:r>
      <w:r w:rsidR="002552F6">
        <w:rPr>
          <w:rFonts w:ascii="Times New Roman" w:eastAsia="Times New Roman" w:hAnsi="Times New Roman" w:cs="Times New Roman"/>
          <w:bCs/>
          <w:color w:val="222222"/>
        </w:rPr>
        <w:t xml:space="preserve"> sprinkler company </w:t>
      </w:r>
      <w:r w:rsidR="00457CA0">
        <w:rPr>
          <w:rFonts w:ascii="Times New Roman" w:eastAsia="Times New Roman" w:hAnsi="Times New Roman" w:cs="Times New Roman"/>
          <w:bCs/>
          <w:color w:val="222222"/>
        </w:rPr>
        <w:t>inspected all 5 buildings in the fall as they do every year.  Unless there is something we don’t know about, we aren’t aware of any liability on their part.</w:t>
      </w:r>
      <w:r>
        <w:rPr>
          <w:rFonts w:ascii="Times New Roman" w:eastAsia="Times New Roman" w:hAnsi="Times New Roman" w:cs="Times New Roman"/>
          <w:bCs/>
          <w:color w:val="222222"/>
        </w:rPr>
        <w:t xml:space="preserve"> </w:t>
      </w:r>
      <w:r w:rsidRPr="00863D13">
        <w:rPr>
          <w:rFonts w:ascii="Times New Roman" w:hAnsi="Times New Roman" w:cs="Times New Roman"/>
          <w:i/>
        </w:rPr>
        <w:t>(Chair)</w:t>
      </w:r>
    </w:p>
    <w:p w:rsidR="00471623" w:rsidRDefault="001716B0" w:rsidP="001064F6">
      <w:pPr>
        <w:spacing w:before="80"/>
        <w:ind w:left="547"/>
        <w:rPr>
          <w:rFonts w:ascii="Times New Roman" w:eastAsia="Times New Roman" w:hAnsi="Times New Roman" w:cs="Times New Roman"/>
          <w:bCs/>
          <w:color w:val="222222"/>
        </w:rPr>
      </w:pPr>
      <w:r>
        <w:rPr>
          <w:rFonts w:ascii="Times New Roman" w:eastAsia="Times New Roman" w:hAnsi="Times New Roman" w:cs="Times New Roman"/>
          <w:bCs/>
          <w:color w:val="222222"/>
        </w:rPr>
        <w:t>The Secretary commented that n</w:t>
      </w:r>
      <w:r w:rsidR="00471623">
        <w:rPr>
          <w:rFonts w:ascii="Times New Roman" w:eastAsia="Times New Roman" w:hAnsi="Times New Roman" w:cs="Times New Roman"/>
          <w:bCs/>
          <w:color w:val="222222"/>
        </w:rPr>
        <w:t xml:space="preserve">ot every leak has been a sprinkler leak; there have been other types.  One owner just spoke of a bathtub overflowing upstairs.  There have been leaks to showers, toilets, and dishwashers, as well as sprinklers.  </w:t>
      </w:r>
      <w:r w:rsidR="00230742">
        <w:rPr>
          <w:rFonts w:ascii="Times New Roman" w:eastAsia="Times New Roman" w:hAnsi="Times New Roman" w:cs="Times New Roman"/>
          <w:bCs/>
          <w:color w:val="222222"/>
        </w:rPr>
        <w:t>The Secretary noted that, w</w:t>
      </w:r>
      <w:r w:rsidR="00471623">
        <w:rPr>
          <w:rFonts w:ascii="Times New Roman" w:eastAsia="Times New Roman" w:hAnsi="Times New Roman" w:cs="Times New Roman"/>
          <w:bCs/>
          <w:color w:val="222222"/>
        </w:rPr>
        <w:t xml:space="preserve">hen the third </w:t>
      </w:r>
      <w:r w:rsidR="002552F6">
        <w:rPr>
          <w:rFonts w:ascii="Times New Roman" w:eastAsia="Times New Roman" w:hAnsi="Times New Roman" w:cs="Times New Roman"/>
          <w:bCs/>
          <w:color w:val="222222"/>
        </w:rPr>
        <w:t xml:space="preserve">sprinkler </w:t>
      </w:r>
      <w:r w:rsidR="00471623">
        <w:rPr>
          <w:rFonts w:ascii="Times New Roman" w:eastAsia="Times New Roman" w:hAnsi="Times New Roman" w:cs="Times New Roman"/>
          <w:bCs/>
          <w:color w:val="222222"/>
        </w:rPr>
        <w:t xml:space="preserve">leak happened on Feb. 15, </w:t>
      </w:r>
      <w:r w:rsidR="00230742">
        <w:rPr>
          <w:rFonts w:ascii="Times New Roman" w:eastAsia="Times New Roman" w:hAnsi="Times New Roman" w:cs="Times New Roman"/>
          <w:bCs/>
          <w:color w:val="222222"/>
        </w:rPr>
        <w:t>she</w:t>
      </w:r>
      <w:r w:rsidR="00471623">
        <w:rPr>
          <w:rFonts w:ascii="Times New Roman" w:eastAsia="Times New Roman" w:hAnsi="Times New Roman" w:cs="Times New Roman"/>
          <w:bCs/>
          <w:color w:val="222222"/>
        </w:rPr>
        <w:t xml:space="preserve"> happened to be present when </w:t>
      </w:r>
      <w:r w:rsidR="002552F6">
        <w:rPr>
          <w:rFonts w:ascii="Times New Roman" w:eastAsia="Times New Roman" w:hAnsi="Times New Roman" w:cs="Times New Roman"/>
          <w:bCs/>
          <w:color w:val="222222"/>
        </w:rPr>
        <w:t>the fire chief</w:t>
      </w:r>
      <w:r w:rsidR="00471623">
        <w:rPr>
          <w:rFonts w:ascii="Times New Roman" w:eastAsia="Times New Roman" w:hAnsi="Times New Roman" w:cs="Times New Roman"/>
          <w:bCs/>
          <w:color w:val="222222"/>
        </w:rPr>
        <w:t xml:space="preserve"> responded, and </w:t>
      </w:r>
      <w:r w:rsidR="00230742">
        <w:rPr>
          <w:rFonts w:ascii="Times New Roman" w:eastAsia="Times New Roman" w:hAnsi="Times New Roman" w:cs="Times New Roman"/>
          <w:bCs/>
          <w:color w:val="222222"/>
        </w:rPr>
        <w:t>she</w:t>
      </w:r>
      <w:r w:rsidR="00471623">
        <w:rPr>
          <w:rFonts w:ascii="Times New Roman" w:eastAsia="Times New Roman" w:hAnsi="Times New Roman" w:cs="Times New Roman"/>
          <w:bCs/>
          <w:color w:val="222222"/>
        </w:rPr>
        <w:t xml:space="preserve"> asked </w:t>
      </w:r>
      <w:r w:rsidR="002552F6">
        <w:rPr>
          <w:rFonts w:ascii="Times New Roman" w:eastAsia="Times New Roman" w:hAnsi="Times New Roman" w:cs="Times New Roman"/>
          <w:bCs/>
          <w:color w:val="222222"/>
        </w:rPr>
        <w:t>Chief Hurley i</w:t>
      </w:r>
      <w:r w:rsidR="00471623">
        <w:rPr>
          <w:rFonts w:ascii="Times New Roman" w:eastAsia="Times New Roman" w:hAnsi="Times New Roman" w:cs="Times New Roman"/>
          <w:bCs/>
          <w:color w:val="222222"/>
        </w:rPr>
        <w:t>f there was anything we could have done to prevent this.  He replied, not really, this is an extreme weather event, and they are responding to leaks all over town.</w:t>
      </w:r>
    </w:p>
    <w:p w:rsidR="00471623" w:rsidRDefault="00230742" w:rsidP="001064F6">
      <w:pPr>
        <w:spacing w:before="80"/>
        <w:ind w:left="547"/>
        <w:rPr>
          <w:rFonts w:ascii="Times New Roman" w:eastAsia="Times New Roman" w:hAnsi="Times New Roman" w:cs="Times New Roman"/>
          <w:bCs/>
          <w:color w:val="222222"/>
        </w:rPr>
      </w:pPr>
      <w:r>
        <w:rPr>
          <w:rFonts w:ascii="Times New Roman" w:eastAsia="Times New Roman" w:hAnsi="Times New Roman" w:cs="Times New Roman"/>
          <w:bCs/>
          <w:color w:val="222222"/>
        </w:rPr>
        <w:t>The owner of 411 commented that, when he wrote a</w:t>
      </w:r>
      <w:r w:rsidR="00471623">
        <w:rPr>
          <w:rFonts w:ascii="Times New Roman" w:eastAsia="Times New Roman" w:hAnsi="Times New Roman" w:cs="Times New Roman"/>
          <w:bCs/>
          <w:color w:val="222222"/>
        </w:rPr>
        <w:t xml:space="preserve">n article about the sprinklers for the </w:t>
      </w:r>
      <w:r>
        <w:rPr>
          <w:rFonts w:ascii="Times New Roman" w:eastAsia="Times New Roman" w:hAnsi="Times New Roman" w:cs="Times New Roman"/>
          <w:bCs/>
          <w:color w:val="222222"/>
        </w:rPr>
        <w:t xml:space="preserve">recent </w:t>
      </w:r>
      <w:r w:rsidR="00471623">
        <w:rPr>
          <w:rFonts w:ascii="Times New Roman" w:eastAsia="Times New Roman" w:hAnsi="Times New Roman" w:cs="Times New Roman"/>
          <w:bCs/>
          <w:color w:val="222222"/>
        </w:rPr>
        <w:t xml:space="preserve">newsletter, in researching the article, </w:t>
      </w:r>
      <w:r>
        <w:rPr>
          <w:rFonts w:ascii="Times New Roman" w:eastAsia="Times New Roman" w:hAnsi="Times New Roman" w:cs="Times New Roman"/>
          <w:bCs/>
          <w:color w:val="222222"/>
        </w:rPr>
        <w:t>he</w:t>
      </w:r>
      <w:r w:rsidR="00471623">
        <w:rPr>
          <w:rFonts w:ascii="Times New Roman" w:eastAsia="Times New Roman" w:hAnsi="Times New Roman" w:cs="Times New Roman"/>
          <w:bCs/>
          <w:color w:val="222222"/>
        </w:rPr>
        <w:t xml:space="preserve"> spoke with the </w:t>
      </w:r>
      <w:r w:rsidR="002552F6">
        <w:rPr>
          <w:rFonts w:ascii="Times New Roman" w:eastAsia="Times New Roman" w:hAnsi="Times New Roman" w:cs="Times New Roman"/>
          <w:bCs/>
          <w:color w:val="222222"/>
        </w:rPr>
        <w:t xml:space="preserve">fire chief, </w:t>
      </w:r>
      <w:r w:rsidR="00471623">
        <w:rPr>
          <w:rFonts w:ascii="Times New Roman" w:eastAsia="Times New Roman" w:hAnsi="Times New Roman" w:cs="Times New Roman"/>
          <w:bCs/>
          <w:color w:val="222222"/>
        </w:rPr>
        <w:t>our sprinkler company</w:t>
      </w:r>
      <w:r w:rsidR="002552F6">
        <w:rPr>
          <w:rFonts w:ascii="Times New Roman" w:eastAsia="Times New Roman" w:hAnsi="Times New Roman" w:cs="Times New Roman"/>
          <w:bCs/>
          <w:color w:val="222222"/>
        </w:rPr>
        <w:t xml:space="preserve"> (</w:t>
      </w:r>
      <w:r w:rsidR="00471623">
        <w:rPr>
          <w:rFonts w:ascii="Times New Roman" w:eastAsia="Times New Roman" w:hAnsi="Times New Roman" w:cs="Times New Roman"/>
          <w:bCs/>
          <w:color w:val="222222"/>
        </w:rPr>
        <w:t>FSS</w:t>
      </w:r>
      <w:r w:rsidR="002552F6">
        <w:rPr>
          <w:rFonts w:ascii="Times New Roman" w:eastAsia="Times New Roman" w:hAnsi="Times New Roman" w:cs="Times New Roman"/>
          <w:bCs/>
          <w:color w:val="222222"/>
        </w:rPr>
        <w:t>)</w:t>
      </w:r>
      <w:r w:rsidR="00471623">
        <w:rPr>
          <w:rFonts w:ascii="Times New Roman" w:eastAsia="Times New Roman" w:hAnsi="Times New Roman" w:cs="Times New Roman"/>
          <w:bCs/>
          <w:color w:val="222222"/>
        </w:rPr>
        <w:t>, and the National Fire Prevention Association</w:t>
      </w:r>
      <w:r>
        <w:rPr>
          <w:rFonts w:ascii="Times New Roman" w:eastAsia="Times New Roman" w:hAnsi="Times New Roman" w:cs="Times New Roman"/>
          <w:bCs/>
          <w:color w:val="222222"/>
        </w:rPr>
        <w:t>. He</w:t>
      </w:r>
      <w:r w:rsidR="00471623">
        <w:rPr>
          <w:rFonts w:ascii="Times New Roman" w:eastAsia="Times New Roman" w:hAnsi="Times New Roman" w:cs="Times New Roman"/>
          <w:bCs/>
          <w:color w:val="222222"/>
        </w:rPr>
        <w:t xml:space="preserve"> was told that this event probably could not have been prevented; that it has been categorized as a catastrophe due to weather that was extreme for this state.</w:t>
      </w:r>
    </w:p>
    <w:p w:rsidR="00471623" w:rsidRDefault="00230742" w:rsidP="00230742">
      <w:pPr>
        <w:spacing w:before="120"/>
        <w:rPr>
          <w:rFonts w:ascii="Times New Roman" w:eastAsia="Times New Roman" w:hAnsi="Times New Roman" w:cs="Times New Roman"/>
          <w:bCs/>
          <w:color w:val="222222"/>
        </w:rPr>
      </w:pPr>
      <w:r>
        <w:rPr>
          <w:rFonts w:ascii="Times New Roman" w:eastAsia="Times New Roman" w:hAnsi="Times New Roman" w:cs="Times New Roman"/>
          <w:bCs/>
          <w:color w:val="222222"/>
        </w:rPr>
        <w:t xml:space="preserve">The </w:t>
      </w:r>
      <w:r w:rsidR="00471623">
        <w:rPr>
          <w:rFonts w:ascii="Times New Roman" w:eastAsia="Times New Roman" w:hAnsi="Times New Roman" w:cs="Times New Roman"/>
          <w:bCs/>
          <w:color w:val="222222"/>
        </w:rPr>
        <w:t>Chair</w:t>
      </w:r>
      <w:r>
        <w:rPr>
          <w:rFonts w:ascii="Times New Roman" w:eastAsia="Times New Roman" w:hAnsi="Times New Roman" w:cs="Times New Roman"/>
          <w:bCs/>
          <w:color w:val="222222"/>
        </w:rPr>
        <w:t xml:space="preserve"> concluding by stating that the Board </w:t>
      </w:r>
      <w:r w:rsidR="00471623">
        <w:rPr>
          <w:rFonts w:ascii="Times New Roman" w:eastAsia="Times New Roman" w:hAnsi="Times New Roman" w:cs="Times New Roman"/>
          <w:bCs/>
          <w:color w:val="222222"/>
        </w:rPr>
        <w:t xml:space="preserve">will be in touch </w:t>
      </w:r>
      <w:r>
        <w:rPr>
          <w:rFonts w:ascii="Times New Roman" w:eastAsia="Times New Roman" w:hAnsi="Times New Roman" w:cs="Times New Roman"/>
          <w:bCs/>
          <w:color w:val="222222"/>
        </w:rPr>
        <w:t>with owners as the pr</w:t>
      </w:r>
      <w:r w:rsidR="00471623">
        <w:rPr>
          <w:rFonts w:ascii="Times New Roman" w:eastAsia="Times New Roman" w:hAnsi="Times New Roman" w:cs="Times New Roman"/>
          <w:bCs/>
          <w:color w:val="222222"/>
        </w:rPr>
        <w:t>ocess moves along</w:t>
      </w:r>
      <w:r>
        <w:rPr>
          <w:rFonts w:ascii="Times New Roman" w:eastAsia="Times New Roman" w:hAnsi="Times New Roman" w:cs="Times New Roman"/>
          <w:bCs/>
          <w:color w:val="222222"/>
        </w:rPr>
        <w:t xml:space="preserve">, and requested that owners be in touch with the Board if </w:t>
      </w:r>
      <w:r w:rsidR="00471623">
        <w:rPr>
          <w:rFonts w:ascii="Times New Roman" w:eastAsia="Times New Roman" w:hAnsi="Times New Roman" w:cs="Times New Roman"/>
          <w:bCs/>
          <w:color w:val="222222"/>
        </w:rPr>
        <w:t xml:space="preserve">anything else comes up. </w:t>
      </w:r>
    </w:p>
    <w:p w:rsidR="00471623" w:rsidRDefault="00471623" w:rsidP="00471623">
      <w:pPr>
        <w:spacing w:before="120"/>
        <w:rPr>
          <w:rFonts w:ascii="Times New Roman" w:hAnsi="Times New Roman" w:cs="Times New Roman"/>
        </w:rPr>
      </w:pPr>
      <w:r>
        <w:rPr>
          <w:rFonts w:ascii="Times New Roman" w:hAnsi="Times New Roman" w:cs="Times New Roman"/>
        </w:rPr>
        <w:t xml:space="preserve">The business of the special meeting having been concluded, the </w:t>
      </w:r>
      <w:r w:rsidR="00230742">
        <w:rPr>
          <w:rFonts w:ascii="Times New Roman" w:hAnsi="Times New Roman" w:cs="Times New Roman"/>
        </w:rPr>
        <w:t>Chair</w:t>
      </w:r>
      <w:r>
        <w:rPr>
          <w:rFonts w:ascii="Times New Roman" w:hAnsi="Times New Roman" w:cs="Times New Roman"/>
        </w:rPr>
        <w:t xml:space="preserve"> adjourned the meeting at 8:20 p.m.</w:t>
      </w:r>
    </w:p>
    <w:p w:rsidR="00471623" w:rsidRPr="00E03333" w:rsidRDefault="00471623" w:rsidP="00471623">
      <w:pPr>
        <w:spacing w:before="120"/>
        <w:rPr>
          <w:rFonts w:ascii="Times New Roman" w:hAnsi="Times New Roman" w:cs="Times New Roman"/>
          <w:i/>
        </w:rPr>
      </w:pPr>
      <w:r w:rsidRPr="00E03333">
        <w:rPr>
          <w:rFonts w:ascii="Times New Roman" w:hAnsi="Times New Roman" w:cs="Times New Roman"/>
          <w:i/>
        </w:rPr>
        <w:t xml:space="preserve">Respectfully submitted, Helen Jones, Secretary, </w:t>
      </w:r>
      <w:r w:rsidR="00FE1E0C">
        <w:rPr>
          <w:rFonts w:ascii="Times New Roman" w:hAnsi="Times New Roman" w:cs="Times New Roman"/>
          <w:i/>
        </w:rPr>
        <w:t>May 4</w:t>
      </w:r>
      <w:r w:rsidRPr="00E03333">
        <w:rPr>
          <w:rFonts w:ascii="Times New Roman" w:hAnsi="Times New Roman" w:cs="Times New Roman"/>
          <w:i/>
        </w:rPr>
        <w:t>, 2016</w:t>
      </w:r>
    </w:p>
    <w:p w:rsidR="003229FB" w:rsidRPr="00780BAA" w:rsidRDefault="00471623" w:rsidP="001064F6">
      <w:pPr>
        <w:spacing w:before="120"/>
        <w:rPr>
          <w:rFonts w:ascii="Times New Roman" w:hAnsi="Times New Roman" w:cs="Times New Roman"/>
          <w:i/>
        </w:rPr>
      </w:pPr>
      <w:r w:rsidRPr="00780BAA">
        <w:rPr>
          <w:rFonts w:ascii="Times New Roman" w:hAnsi="Times New Roman" w:cs="Times New Roman"/>
          <w:i/>
        </w:rPr>
        <w:t xml:space="preserve">Approved:  Lesley Pitts, Chair, </w:t>
      </w:r>
      <w:r w:rsidR="005B0FE0" w:rsidRPr="00780BAA">
        <w:rPr>
          <w:rFonts w:ascii="Times New Roman" w:hAnsi="Times New Roman" w:cs="Times New Roman"/>
          <w:i/>
        </w:rPr>
        <w:t>May</w:t>
      </w:r>
      <w:r w:rsidR="00780BAA" w:rsidRPr="00780BAA">
        <w:rPr>
          <w:rFonts w:ascii="Times New Roman" w:hAnsi="Times New Roman" w:cs="Times New Roman"/>
          <w:i/>
        </w:rPr>
        <w:t xml:space="preserve"> 9</w:t>
      </w:r>
      <w:r w:rsidRPr="00780BAA">
        <w:rPr>
          <w:rFonts w:ascii="Times New Roman" w:hAnsi="Times New Roman" w:cs="Times New Roman"/>
          <w:i/>
        </w:rPr>
        <w:t>, 2016</w:t>
      </w:r>
      <w:r w:rsidRPr="00780BAA" w:rsidDel="00865A4A">
        <w:rPr>
          <w:rFonts w:ascii="Times New Roman" w:hAnsi="Times New Roman" w:cs="Times New Roman"/>
          <w:i/>
        </w:rPr>
        <w:t xml:space="preserve"> </w:t>
      </w:r>
    </w:p>
    <w:sectPr w:rsidR="003229FB" w:rsidRPr="00780BAA" w:rsidSect="001064F6">
      <w:headerReference w:type="default" r:id="rId9"/>
      <w:footerReference w:type="default" r:id="rId10"/>
      <w:pgSz w:w="12240" w:h="15840"/>
      <w:pgMar w:top="1008" w:right="1152"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C4" w:rsidRDefault="00D245C4" w:rsidP="009E17DE">
      <w:r>
        <w:separator/>
      </w:r>
    </w:p>
  </w:endnote>
  <w:endnote w:type="continuationSeparator" w:id="0">
    <w:p w:rsidR="00D245C4" w:rsidRDefault="00D245C4" w:rsidP="009E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3A" w:rsidRDefault="009E3A3A" w:rsidP="009E17DE">
    <w:pPr>
      <w:pStyle w:val="Footer"/>
      <w:jc w:val="center"/>
    </w:pPr>
    <w:r w:rsidRPr="00A8277A">
      <w:rPr>
        <w:sz w:val="20"/>
        <w:szCs w:val="20"/>
      </w:rPr>
      <w:t xml:space="preserve">The Highlands at Ocean Point Board of Trustees </w:t>
    </w:r>
    <w:r>
      <w:rPr>
        <w:sz w:val="20"/>
        <w:szCs w:val="20"/>
      </w:rPr>
      <w:t xml:space="preserve">Special </w:t>
    </w:r>
    <w:r w:rsidRPr="00A8277A">
      <w:rPr>
        <w:sz w:val="20"/>
        <w:szCs w:val="20"/>
      </w:rPr>
      <w:t xml:space="preserve">Meeting, </w:t>
    </w:r>
    <w:r>
      <w:rPr>
        <w:sz w:val="20"/>
        <w:szCs w:val="20"/>
      </w:rPr>
      <w:t>April 25, 2016</w:t>
    </w:r>
  </w:p>
  <w:p w:rsidR="009E3A3A" w:rsidRDefault="009E3A3A">
    <w:pPr>
      <w:pStyle w:val="Footer"/>
    </w:pPr>
  </w:p>
  <w:p w:rsidR="009E3A3A" w:rsidRDefault="009E3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C4" w:rsidRDefault="00D245C4" w:rsidP="009E17DE">
      <w:r>
        <w:separator/>
      </w:r>
    </w:p>
  </w:footnote>
  <w:footnote w:type="continuationSeparator" w:id="0">
    <w:p w:rsidR="00D245C4" w:rsidRDefault="00D245C4" w:rsidP="009E1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694147"/>
      <w:docPartObj>
        <w:docPartGallery w:val="Page Numbers (Top of Page)"/>
        <w:docPartUnique/>
      </w:docPartObj>
    </w:sdtPr>
    <w:sdtEndPr>
      <w:rPr>
        <w:noProof/>
      </w:rPr>
    </w:sdtEndPr>
    <w:sdtContent>
      <w:p w:rsidR="009E3A3A" w:rsidRDefault="009E3A3A">
        <w:pPr>
          <w:pStyle w:val="Header"/>
          <w:jc w:val="right"/>
        </w:pPr>
        <w:r>
          <w:fldChar w:fldCharType="begin"/>
        </w:r>
        <w:r>
          <w:instrText xml:space="preserve"> PAGE   \* MERGEFORMAT </w:instrText>
        </w:r>
        <w:r>
          <w:fldChar w:fldCharType="separate"/>
        </w:r>
        <w:r w:rsidR="00D245C4">
          <w:rPr>
            <w:noProof/>
          </w:rPr>
          <w:t>1</w:t>
        </w:r>
        <w:r>
          <w:rPr>
            <w:noProof/>
          </w:rPr>
          <w:fldChar w:fldCharType="end"/>
        </w:r>
      </w:p>
    </w:sdtContent>
  </w:sdt>
  <w:p w:rsidR="009E3A3A" w:rsidRDefault="009E3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D7FC0"/>
    <w:multiLevelType w:val="hybridMultilevel"/>
    <w:tmpl w:val="69E0396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6D801F67"/>
    <w:multiLevelType w:val="hybridMultilevel"/>
    <w:tmpl w:val="EF263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06"/>
    <w:rsid w:val="00044FBB"/>
    <w:rsid w:val="00056637"/>
    <w:rsid w:val="000C5A0E"/>
    <w:rsid w:val="000F7EE3"/>
    <w:rsid w:val="001064F6"/>
    <w:rsid w:val="00122416"/>
    <w:rsid w:val="001357C2"/>
    <w:rsid w:val="001716B0"/>
    <w:rsid w:val="0022504C"/>
    <w:rsid w:val="00230742"/>
    <w:rsid w:val="002552F6"/>
    <w:rsid w:val="00275381"/>
    <w:rsid w:val="00287809"/>
    <w:rsid w:val="002B7F33"/>
    <w:rsid w:val="002D7CF5"/>
    <w:rsid w:val="003229FB"/>
    <w:rsid w:val="003573B3"/>
    <w:rsid w:val="003A605B"/>
    <w:rsid w:val="00425AC8"/>
    <w:rsid w:val="0042682E"/>
    <w:rsid w:val="00456AA6"/>
    <w:rsid w:val="00457CA0"/>
    <w:rsid w:val="00471623"/>
    <w:rsid w:val="00477ADF"/>
    <w:rsid w:val="00492FC2"/>
    <w:rsid w:val="004F076E"/>
    <w:rsid w:val="005907BE"/>
    <w:rsid w:val="005B0FE0"/>
    <w:rsid w:val="005C02F1"/>
    <w:rsid w:val="005C5332"/>
    <w:rsid w:val="005E7D7E"/>
    <w:rsid w:val="006021C2"/>
    <w:rsid w:val="006525A0"/>
    <w:rsid w:val="00680580"/>
    <w:rsid w:val="007003F1"/>
    <w:rsid w:val="00732E81"/>
    <w:rsid w:val="00780BAA"/>
    <w:rsid w:val="007A45C3"/>
    <w:rsid w:val="007B42F7"/>
    <w:rsid w:val="007D0AB1"/>
    <w:rsid w:val="007D4E23"/>
    <w:rsid w:val="0084631C"/>
    <w:rsid w:val="00862071"/>
    <w:rsid w:val="00863D13"/>
    <w:rsid w:val="00872CAA"/>
    <w:rsid w:val="00893A87"/>
    <w:rsid w:val="00895F36"/>
    <w:rsid w:val="0089767B"/>
    <w:rsid w:val="00934A1A"/>
    <w:rsid w:val="00947D04"/>
    <w:rsid w:val="00955FA2"/>
    <w:rsid w:val="00974006"/>
    <w:rsid w:val="0097403F"/>
    <w:rsid w:val="00986831"/>
    <w:rsid w:val="009B7128"/>
    <w:rsid w:val="009C4B55"/>
    <w:rsid w:val="009E17DE"/>
    <w:rsid w:val="009E3A3A"/>
    <w:rsid w:val="00A406A4"/>
    <w:rsid w:val="00A7662B"/>
    <w:rsid w:val="00A83B0B"/>
    <w:rsid w:val="00B1388B"/>
    <w:rsid w:val="00B34914"/>
    <w:rsid w:val="00B87C03"/>
    <w:rsid w:val="00BA2156"/>
    <w:rsid w:val="00C16151"/>
    <w:rsid w:val="00C27E72"/>
    <w:rsid w:val="00C54C7A"/>
    <w:rsid w:val="00C85BC1"/>
    <w:rsid w:val="00CC47FF"/>
    <w:rsid w:val="00CC76D1"/>
    <w:rsid w:val="00CD5316"/>
    <w:rsid w:val="00D13846"/>
    <w:rsid w:val="00D15758"/>
    <w:rsid w:val="00D245C4"/>
    <w:rsid w:val="00D6228F"/>
    <w:rsid w:val="00D704EB"/>
    <w:rsid w:val="00D72193"/>
    <w:rsid w:val="00DD2889"/>
    <w:rsid w:val="00DE5DEA"/>
    <w:rsid w:val="00E07577"/>
    <w:rsid w:val="00E37525"/>
    <w:rsid w:val="00E429FA"/>
    <w:rsid w:val="00E77E1E"/>
    <w:rsid w:val="00EB1150"/>
    <w:rsid w:val="00EE3227"/>
    <w:rsid w:val="00F17303"/>
    <w:rsid w:val="00F45E08"/>
    <w:rsid w:val="00F97244"/>
    <w:rsid w:val="00FE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E1E"/>
    <w:pPr>
      <w:ind w:left="720"/>
      <w:contextualSpacing/>
    </w:pPr>
  </w:style>
  <w:style w:type="paragraph" w:styleId="Header">
    <w:name w:val="header"/>
    <w:basedOn w:val="Normal"/>
    <w:link w:val="HeaderChar"/>
    <w:uiPriority w:val="99"/>
    <w:unhideWhenUsed/>
    <w:rsid w:val="009E17DE"/>
    <w:pPr>
      <w:tabs>
        <w:tab w:val="center" w:pos="4680"/>
        <w:tab w:val="right" w:pos="9360"/>
      </w:tabs>
    </w:pPr>
  </w:style>
  <w:style w:type="character" w:customStyle="1" w:styleId="HeaderChar">
    <w:name w:val="Header Char"/>
    <w:basedOn w:val="DefaultParagraphFont"/>
    <w:link w:val="Header"/>
    <w:uiPriority w:val="99"/>
    <w:rsid w:val="009E17DE"/>
  </w:style>
  <w:style w:type="paragraph" w:styleId="Footer">
    <w:name w:val="footer"/>
    <w:basedOn w:val="Normal"/>
    <w:link w:val="FooterChar"/>
    <w:uiPriority w:val="99"/>
    <w:unhideWhenUsed/>
    <w:rsid w:val="009E17DE"/>
    <w:pPr>
      <w:tabs>
        <w:tab w:val="center" w:pos="4680"/>
        <w:tab w:val="right" w:pos="9360"/>
      </w:tabs>
    </w:pPr>
  </w:style>
  <w:style w:type="character" w:customStyle="1" w:styleId="FooterChar">
    <w:name w:val="Footer Char"/>
    <w:basedOn w:val="DefaultParagraphFont"/>
    <w:link w:val="Footer"/>
    <w:uiPriority w:val="99"/>
    <w:rsid w:val="009E1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E1E"/>
    <w:pPr>
      <w:ind w:left="720"/>
      <w:contextualSpacing/>
    </w:pPr>
  </w:style>
  <w:style w:type="paragraph" w:styleId="Header">
    <w:name w:val="header"/>
    <w:basedOn w:val="Normal"/>
    <w:link w:val="HeaderChar"/>
    <w:uiPriority w:val="99"/>
    <w:unhideWhenUsed/>
    <w:rsid w:val="009E17DE"/>
    <w:pPr>
      <w:tabs>
        <w:tab w:val="center" w:pos="4680"/>
        <w:tab w:val="right" w:pos="9360"/>
      </w:tabs>
    </w:pPr>
  </w:style>
  <w:style w:type="character" w:customStyle="1" w:styleId="HeaderChar">
    <w:name w:val="Header Char"/>
    <w:basedOn w:val="DefaultParagraphFont"/>
    <w:link w:val="Header"/>
    <w:uiPriority w:val="99"/>
    <w:rsid w:val="009E17DE"/>
  </w:style>
  <w:style w:type="paragraph" w:styleId="Footer">
    <w:name w:val="footer"/>
    <w:basedOn w:val="Normal"/>
    <w:link w:val="FooterChar"/>
    <w:uiPriority w:val="99"/>
    <w:unhideWhenUsed/>
    <w:rsid w:val="009E17DE"/>
    <w:pPr>
      <w:tabs>
        <w:tab w:val="center" w:pos="4680"/>
        <w:tab w:val="right" w:pos="9360"/>
      </w:tabs>
    </w:pPr>
  </w:style>
  <w:style w:type="character" w:customStyle="1" w:styleId="FooterChar">
    <w:name w:val="Footer Char"/>
    <w:basedOn w:val="DefaultParagraphFont"/>
    <w:link w:val="Footer"/>
    <w:uiPriority w:val="99"/>
    <w:rsid w:val="009E1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215530">
      <w:bodyDiv w:val="1"/>
      <w:marLeft w:val="0"/>
      <w:marRight w:val="0"/>
      <w:marTop w:val="0"/>
      <w:marBottom w:val="0"/>
      <w:divBdr>
        <w:top w:val="none" w:sz="0" w:space="0" w:color="auto"/>
        <w:left w:val="none" w:sz="0" w:space="0" w:color="auto"/>
        <w:bottom w:val="none" w:sz="0" w:space="0" w:color="auto"/>
        <w:right w:val="none" w:sz="0" w:space="0" w:color="auto"/>
      </w:divBdr>
    </w:div>
    <w:div w:id="1606184261">
      <w:bodyDiv w:val="1"/>
      <w:marLeft w:val="0"/>
      <w:marRight w:val="0"/>
      <w:marTop w:val="0"/>
      <w:marBottom w:val="0"/>
      <w:divBdr>
        <w:top w:val="none" w:sz="0" w:space="0" w:color="auto"/>
        <w:left w:val="none" w:sz="0" w:space="0" w:color="auto"/>
        <w:bottom w:val="none" w:sz="0" w:space="0" w:color="auto"/>
        <w:right w:val="none" w:sz="0" w:space="0" w:color="auto"/>
      </w:divBdr>
    </w:div>
    <w:div w:id="1900359677">
      <w:bodyDiv w:val="1"/>
      <w:marLeft w:val="0"/>
      <w:marRight w:val="0"/>
      <w:marTop w:val="0"/>
      <w:marBottom w:val="0"/>
      <w:divBdr>
        <w:top w:val="none" w:sz="0" w:space="0" w:color="auto"/>
        <w:left w:val="none" w:sz="0" w:space="0" w:color="auto"/>
        <w:bottom w:val="none" w:sz="0" w:space="0" w:color="auto"/>
        <w:right w:val="none" w:sz="0" w:space="0" w:color="auto"/>
      </w:divBdr>
      <w:divsChild>
        <w:div w:id="101542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C2E05-F6B9-4E2F-A0CF-FE943524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c:creator>
  <cp:lastModifiedBy>Nancy</cp:lastModifiedBy>
  <cp:revision>2</cp:revision>
  <dcterms:created xsi:type="dcterms:W3CDTF">2016-05-16T19:47:00Z</dcterms:created>
  <dcterms:modified xsi:type="dcterms:W3CDTF">2016-05-16T19:47:00Z</dcterms:modified>
</cp:coreProperties>
</file>